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613" w:rsidRDefault="00511613" w:rsidP="00837A83">
      <w:pPr>
        <w:rPr>
          <w:rFonts w:asciiTheme="majorHAnsi" w:eastAsiaTheme="majorEastAsia" w:hAnsiTheme="majorHAnsi" w:cstheme="majorBidi"/>
          <w:color w:val="2E74B5" w:themeColor="accent1" w:themeShade="BF"/>
          <w:sz w:val="32"/>
          <w:szCs w:val="32"/>
          <w:lang w:eastAsia="de-DE"/>
        </w:rPr>
      </w:pPr>
      <w:bookmarkStart w:id="0" w:name="_GoBack"/>
      <w:bookmarkEnd w:id="0"/>
      <w:r>
        <w:rPr>
          <w:rFonts w:asciiTheme="majorHAnsi" w:eastAsiaTheme="majorEastAsia" w:hAnsiTheme="majorHAnsi" w:cstheme="majorBidi"/>
          <w:color w:val="2E74B5" w:themeColor="accent1" w:themeShade="BF"/>
          <w:sz w:val="32"/>
          <w:szCs w:val="32"/>
          <w:lang w:eastAsia="de-DE"/>
        </w:rPr>
        <w:t xml:space="preserve"> </w:t>
      </w:r>
    </w:p>
    <w:p w:rsidR="00511613" w:rsidRDefault="00511613" w:rsidP="00837A83">
      <w:pPr>
        <w:rPr>
          <w:rFonts w:asciiTheme="majorHAnsi" w:eastAsiaTheme="majorEastAsia" w:hAnsiTheme="majorHAnsi" w:cstheme="majorBidi"/>
          <w:color w:val="2E74B5" w:themeColor="accent1" w:themeShade="BF"/>
          <w:sz w:val="32"/>
          <w:szCs w:val="32"/>
          <w:lang w:eastAsia="de-DE"/>
        </w:rPr>
      </w:pPr>
    </w:p>
    <w:p w:rsidR="00D813BC" w:rsidRDefault="00D813BC" w:rsidP="00511613">
      <w:pPr>
        <w:jc w:val="center"/>
        <w:rPr>
          <w:rFonts w:asciiTheme="majorHAnsi" w:eastAsiaTheme="majorEastAsia" w:hAnsiTheme="majorHAnsi" w:cstheme="majorBidi"/>
          <w:color w:val="5B9BD5" w:themeColor="accent1"/>
          <w:sz w:val="52"/>
          <w:szCs w:val="52"/>
          <w:lang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511613" w:rsidRPr="00511613" w:rsidRDefault="00511613" w:rsidP="00511613">
      <w:pPr>
        <w:jc w:val="center"/>
        <w:rPr>
          <w:rFonts w:asciiTheme="majorHAnsi" w:eastAsiaTheme="majorEastAsia" w:hAnsiTheme="majorHAnsi" w:cstheme="majorBidi"/>
          <w:color w:val="5B9BD5" w:themeColor="accent1"/>
          <w:sz w:val="52"/>
          <w:szCs w:val="52"/>
          <w:lang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11613">
        <w:rPr>
          <w:rFonts w:asciiTheme="majorHAnsi" w:eastAsiaTheme="majorEastAsia" w:hAnsiTheme="majorHAnsi" w:cstheme="majorBidi"/>
          <w:color w:val="5B9BD5" w:themeColor="accent1"/>
          <w:sz w:val="52"/>
          <w:szCs w:val="52"/>
          <w:lang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Hinweise zu</w:t>
      </w:r>
      <w:r w:rsidR="00A11EE2">
        <w:rPr>
          <w:rFonts w:asciiTheme="majorHAnsi" w:eastAsiaTheme="majorEastAsia" w:hAnsiTheme="majorHAnsi" w:cstheme="majorBidi"/>
          <w:color w:val="5B9BD5" w:themeColor="accent1"/>
          <w:sz w:val="52"/>
          <w:szCs w:val="52"/>
          <w:lang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w:t>
      </w:r>
      <w:r w:rsidRPr="00511613">
        <w:rPr>
          <w:rFonts w:asciiTheme="majorHAnsi" w:eastAsiaTheme="majorEastAsia" w:hAnsiTheme="majorHAnsi" w:cstheme="majorBidi"/>
          <w:color w:val="5B9BD5" w:themeColor="accent1"/>
          <w:sz w:val="52"/>
          <w:szCs w:val="52"/>
          <w:lang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Erstellung einer GFS</w:t>
      </w:r>
    </w:p>
    <w:p w:rsidR="00511613" w:rsidRPr="00511613" w:rsidRDefault="00511613" w:rsidP="00511613">
      <w:pPr>
        <w:jc w:val="center"/>
        <w:rPr>
          <w:rFonts w:asciiTheme="majorHAnsi" w:eastAsiaTheme="majorEastAsia" w:hAnsiTheme="majorHAnsi" w:cstheme="majorBidi"/>
          <w:color w:val="5B9BD5" w:themeColor="accent1"/>
          <w:sz w:val="52"/>
          <w:szCs w:val="52"/>
          <w:lang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11613">
        <w:rPr>
          <w:rFonts w:asciiTheme="majorHAnsi" w:eastAsiaTheme="majorEastAsia" w:hAnsiTheme="majorHAnsi" w:cstheme="majorBidi"/>
          <w:color w:val="5B9BD5" w:themeColor="accent1"/>
          <w:sz w:val="52"/>
          <w:szCs w:val="52"/>
          <w:lang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für Schülerinnen und Schüler</w:t>
      </w:r>
    </w:p>
    <w:p w:rsidR="00246401" w:rsidRDefault="00511613" w:rsidP="00511613">
      <w:pPr>
        <w:jc w:val="center"/>
        <w:rPr>
          <w:rFonts w:asciiTheme="majorHAnsi" w:eastAsiaTheme="majorEastAsia" w:hAnsiTheme="majorHAnsi" w:cstheme="majorBidi"/>
          <w:color w:val="5B9BD5" w:themeColor="accent1"/>
          <w:sz w:val="52"/>
          <w:szCs w:val="52"/>
          <w:lang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11613">
        <w:rPr>
          <w:rFonts w:asciiTheme="majorHAnsi" w:eastAsiaTheme="majorEastAsia" w:hAnsiTheme="majorHAnsi" w:cstheme="majorBidi"/>
          <w:color w:val="5B9BD5" w:themeColor="accent1"/>
          <w:sz w:val="52"/>
          <w:szCs w:val="52"/>
          <w:lang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des Wirtschaftsgymnasiums</w:t>
      </w:r>
    </w:p>
    <w:p w:rsidR="00511613" w:rsidRDefault="00511613" w:rsidP="00511613">
      <w:pPr>
        <w:jc w:val="center"/>
        <w:rPr>
          <w:rFonts w:asciiTheme="majorHAnsi" w:eastAsiaTheme="majorEastAsia" w:hAnsiTheme="majorHAnsi" w:cstheme="majorBidi"/>
          <w:color w:val="5B9BD5" w:themeColor="accent1"/>
          <w:sz w:val="52"/>
          <w:szCs w:val="52"/>
          <w:lang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511613" w:rsidRDefault="00511613" w:rsidP="00511613">
      <w:pPr>
        <w:jc w:val="center"/>
        <w:rPr>
          <w:rFonts w:asciiTheme="majorHAnsi" w:eastAsiaTheme="majorEastAsia" w:hAnsiTheme="majorHAnsi" w:cstheme="majorBidi"/>
          <w:color w:val="5B9BD5" w:themeColor="accent1"/>
          <w:sz w:val="52"/>
          <w:szCs w:val="52"/>
          <w:lang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511613" w:rsidRPr="00511613" w:rsidRDefault="00511613" w:rsidP="00511613">
      <w:pPr>
        <w:jc w:val="center"/>
        <w:rPr>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de-DE"/>
        </w:rPr>
        <w:drawing>
          <wp:inline distT="0" distB="0" distL="0" distR="0">
            <wp:extent cx="3851415" cy="2190750"/>
            <wp:effectExtent l="0" t="0" r="0" b="0"/>
            <wp:docPr id="1" name="Grafik 1" descr="Jakob-Friedrich-Schöllkopf-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kob-Friedrich-Schöllkopf-Schule"/>
                    <pic:cNvPicPr>
                      <a:picLocks noChangeAspect="1" noChangeArrowheads="1"/>
                    </pic:cNvPicPr>
                  </pic:nvPicPr>
                  <pic:blipFill rotWithShape="1">
                    <a:blip r:embed="rId9">
                      <a:extLst>
                        <a:ext uri="{28A0092B-C50C-407E-A947-70E740481C1C}">
                          <a14:useLocalDpi xmlns:a14="http://schemas.microsoft.com/office/drawing/2010/main" val="0"/>
                        </a:ext>
                      </a:extLst>
                    </a:blip>
                    <a:srcRect r="69234"/>
                    <a:stretch/>
                  </pic:blipFill>
                  <pic:spPr bwMode="auto">
                    <a:xfrm>
                      <a:off x="0" y="0"/>
                      <a:ext cx="3862616" cy="2197122"/>
                    </a:xfrm>
                    <a:prstGeom prst="rect">
                      <a:avLst/>
                    </a:prstGeom>
                    <a:noFill/>
                    <a:ln>
                      <a:noFill/>
                    </a:ln>
                    <a:extLst>
                      <a:ext uri="{53640926-AAD7-44D8-BBD7-CCE9431645EC}">
                        <a14:shadowObscured xmlns:a14="http://schemas.microsoft.com/office/drawing/2010/main"/>
                      </a:ext>
                    </a:extLst>
                  </pic:spPr>
                </pic:pic>
              </a:graphicData>
            </a:graphic>
          </wp:inline>
        </w:drawing>
      </w:r>
    </w:p>
    <w:p w:rsidR="00E43545" w:rsidRDefault="00E43545" w:rsidP="00E43545">
      <w:pPr>
        <w:jc w:val="center"/>
      </w:pPr>
    </w:p>
    <w:p w:rsidR="00E43545" w:rsidRDefault="00E43545" w:rsidP="00E43545">
      <w:pPr>
        <w:jc w:val="center"/>
      </w:pPr>
    </w:p>
    <w:p w:rsidR="00246401" w:rsidRDefault="00E43545" w:rsidP="00E43545">
      <w:pPr>
        <w:jc w:val="center"/>
      </w:pPr>
      <w:r>
        <w:t>Erstellt von</w:t>
      </w:r>
    </w:p>
    <w:p w:rsidR="00246401" w:rsidRDefault="00E43545" w:rsidP="00E43545">
      <w:pPr>
        <w:jc w:val="center"/>
      </w:pPr>
      <w:r>
        <w:t xml:space="preserve">Sylvia Weiß, Elke Class und Johannes </w:t>
      </w:r>
      <w:proofErr w:type="spellStart"/>
      <w:r>
        <w:t>Baaken</w:t>
      </w:r>
      <w:proofErr w:type="spellEnd"/>
    </w:p>
    <w:p w:rsidR="00246401" w:rsidRDefault="00246401" w:rsidP="00837A83"/>
    <w:p w:rsidR="00BD42DF" w:rsidRDefault="00BD42DF" w:rsidP="00837A83"/>
    <w:p w:rsidR="00246401" w:rsidRDefault="00246401" w:rsidP="00837A83"/>
    <w:p w:rsidR="00511613" w:rsidRDefault="00511613" w:rsidP="00837A83"/>
    <w:sdt>
      <w:sdtPr>
        <w:rPr>
          <w:rFonts w:asciiTheme="minorHAnsi" w:eastAsiaTheme="minorHAnsi" w:hAnsiTheme="minorHAnsi" w:cstheme="minorBidi"/>
          <w:color w:val="auto"/>
          <w:sz w:val="22"/>
          <w:szCs w:val="22"/>
          <w:lang w:eastAsia="en-US"/>
        </w:rPr>
        <w:id w:val="-1426270057"/>
        <w:docPartObj>
          <w:docPartGallery w:val="Table of Contents"/>
          <w:docPartUnique/>
        </w:docPartObj>
      </w:sdtPr>
      <w:sdtEndPr>
        <w:rPr>
          <w:b/>
          <w:bCs/>
        </w:rPr>
      </w:sdtEndPr>
      <w:sdtContent>
        <w:p w:rsidR="007B1940" w:rsidRDefault="007B1940">
          <w:pPr>
            <w:pStyle w:val="Inhaltsverzeichnisberschrift"/>
          </w:pPr>
          <w:r>
            <w:t>Inhaltsverzeichnis</w:t>
          </w:r>
        </w:p>
        <w:p w:rsidR="00924A1E" w:rsidRDefault="007B1940">
          <w:pPr>
            <w:pStyle w:val="Verzeichnis1"/>
            <w:tabs>
              <w:tab w:val="left" w:pos="440"/>
              <w:tab w:val="right" w:leader="dot" w:pos="9062"/>
            </w:tabs>
            <w:rPr>
              <w:rFonts w:eastAsiaTheme="minorEastAsia"/>
              <w:noProof/>
              <w:lang w:eastAsia="de-DE"/>
            </w:rPr>
          </w:pPr>
          <w:r>
            <w:fldChar w:fldCharType="begin"/>
          </w:r>
          <w:r>
            <w:instrText xml:space="preserve"> TOC \o "1-3" \h \z \u </w:instrText>
          </w:r>
          <w:r>
            <w:fldChar w:fldCharType="separate"/>
          </w:r>
          <w:hyperlink w:anchor="_Toc463356655" w:history="1">
            <w:r w:rsidR="00924A1E">
              <w:rPr>
                <w:rStyle w:val="Hyperlink"/>
                <w:b/>
                <w:noProof/>
              </w:rPr>
              <w:t xml:space="preserve">1. </w:t>
            </w:r>
            <w:r w:rsidR="00924A1E" w:rsidRPr="004C0EAD">
              <w:rPr>
                <w:rStyle w:val="Hyperlink"/>
                <w:b/>
                <w:noProof/>
              </w:rPr>
              <w:t>Einleitende Hinweise</w:t>
            </w:r>
            <w:r w:rsidR="00924A1E">
              <w:rPr>
                <w:noProof/>
                <w:webHidden/>
              </w:rPr>
              <w:tab/>
            </w:r>
            <w:r w:rsidR="00924A1E">
              <w:rPr>
                <w:noProof/>
                <w:webHidden/>
              </w:rPr>
              <w:fldChar w:fldCharType="begin"/>
            </w:r>
            <w:r w:rsidR="00924A1E">
              <w:rPr>
                <w:noProof/>
                <w:webHidden/>
              </w:rPr>
              <w:instrText xml:space="preserve"> PAGEREF _Toc463356655 \h </w:instrText>
            </w:r>
            <w:r w:rsidR="00924A1E">
              <w:rPr>
                <w:noProof/>
                <w:webHidden/>
              </w:rPr>
            </w:r>
            <w:r w:rsidR="00924A1E">
              <w:rPr>
                <w:noProof/>
                <w:webHidden/>
              </w:rPr>
              <w:fldChar w:fldCharType="separate"/>
            </w:r>
            <w:r w:rsidR="00BA3B32">
              <w:rPr>
                <w:noProof/>
                <w:webHidden/>
              </w:rPr>
              <w:t>3</w:t>
            </w:r>
            <w:r w:rsidR="00924A1E">
              <w:rPr>
                <w:noProof/>
                <w:webHidden/>
              </w:rPr>
              <w:fldChar w:fldCharType="end"/>
            </w:r>
          </w:hyperlink>
        </w:p>
        <w:p w:rsidR="00924A1E" w:rsidRDefault="00BA3B32">
          <w:pPr>
            <w:pStyle w:val="Verzeichnis1"/>
            <w:tabs>
              <w:tab w:val="left" w:pos="440"/>
              <w:tab w:val="right" w:leader="dot" w:pos="9062"/>
            </w:tabs>
            <w:rPr>
              <w:rFonts w:eastAsiaTheme="minorEastAsia"/>
              <w:noProof/>
              <w:lang w:eastAsia="de-DE"/>
            </w:rPr>
          </w:pPr>
          <w:hyperlink w:anchor="_Toc463356656" w:history="1">
            <w:r w:rsidR="00924A1E">
              <w:rPr>
                <w:rStyle w:val="Hyperlink"/>
                <w:b/>
                <w:noProof/>
              </w:rPr>
              <w:t xml:space="preserve">2. </w:t>
            </w:r>
            <w:r w:rsidR="00924A1E" w:rsidRPr="004C0EAD">
              <w:rPr>
                <w:rStyle w:val="Hyperlink"/>
                <w:b/>
                <w:noProof/>
              </w:rPr>
              <w:t>Überblick über anzufertigende GFS am Wirtschaftsgymnasium</w:t>
            </w:r>
            <w:r w:rsidR="00924A1E">
              <w:rPr>
                <w:noProof/>
                <w:webHidden/>
              </w:rPr>
              <w:tab/>
            </w:r>
            <w:r w:rsidR="00924A1E">
              <w:rPr>
                <w:noProof/>
                <w:webHidden/>
              </w:rPr>
              <w:fldChar w:fldCharType="begin"/>
            </w:r>
            <w:r w:rsidR="00924A1E">
              <w:rPr>
                <w:noProof/>
                <w:webHidden/>
              </w:rPr>
              <w:instrText xml:space="preserve"> PAGEREF _Toc463356656 \h </w:instrText>
            </w:r>
            <w:r w:rsidR="00924A1E">
              <w:rPr>
                <w:noProof/>
                <w:webHidden/>
              </w:rPr>
            </w:r>
            <w:r w:rsidR="00924A1E">
              <w:rPr>
                <w:noProof/>
                <w:webHidden/>
              </w:rPr>
              <w:fldChar w:fldCharType="separate"/>
            </w:r>
            <w:r>
              <w:rPr>
                <w:noProof/>
                <w:webHidden/>
              </w:rPr>
              <w:t>3</w:t>
            </w:r>
            <w:r w:rsidR="00924A1E">
              <w:rPr>
                <w:noProof/>
                <w:webHidden/>
              </w:rPr>
              <w:fldChar w:fldCharType="end"/>
            </w:r>
          </w:hyperlink>
        </w:p>
        <w:p w:rsidR="00924A1E" w:rsidRDefault="00BA3B32">
          <w:pPr>
            <w:pStyle w:val="Verzeichnis1"/>
            <w:tabs>
              <w:tab w:val="right" w:leader="dot" w:pos="9062"/>
            </w:tabs>
            <w:rPr>
              <w:rFonts w:eastAsiaTheme="minorEastAsia"/>
              <w:noProof/>
              <w:lang w:eastAsia="de-DE"/>
            </w:rPr>
          </w:pPr>
          <w:hyperlink w:anchor="_Toc463356657" w:history="1">
            <w:r w:rsidR="00924A1E" w:rsidRPr="004C0EAD">
              <w:rPr>
                <w:rStyle w:val="Hyperlink"/>
                <w:b/>
                <w:noProof/>
              </w:rPr>
              <w:t>3. Überblick zu möglichen Varianten einer GFS</w:t>
            </w:r>
            <w:r w:rsidR="00924A1E">
              <w:rPr>
                <w:noProof/>
                <w:webHidden/>
              </w:rPr>
              <w:tab/>
            </w:r>
            <w:r w:rsidR="00924A1E">
              <w:rPr>
                <w:noProof/>
                <w:webHidden/>
              </w:rPr>
              <w:fldChar w:fldCharType="begin"/>
            </w:r>
            <w:r w:rsidR="00924A1E">
              <w:rPr>
                <w:noProof/>
                <w:webHidden/>
              </w:rPr>
              <w:instrText xml:space="preserve"> PAGEREF _Toc463356657 \h </w:instrText>
            </w:r>
            <w:r w:rsidR="00924A1E">
              <w:rPr>
                <w:noProof/>
                <w:webHidden/>
              </w:rPr>
            </w:r>
            <w:r w:rsidR="00924A1E">
              <w:rPr>
                <w:noProof/>
                <w:webHidden/>
              </w:rPr>
              <w:fldChar w:fldCharType="separate"/>
            </w:r>
            <w:r>
              <w:rPr>
                <w:noProof/>
                <w:webHidden/>
              </w:rPr>
              <w:t>4</w:t>
            </w:r>
            <w:r w:rsidR="00924A1E">
              <w:rPr>
                <w:noProof/>
                <w:webHidden/>
              </w:rPr>
              <w:fldChar w:fldCharType="end"/>
            </w:r>
          </w:hyperlink>
        </w:p>
        <w:p w:rsidR="00924A1E" w:rsidRDefault="00BA3B32">
          <w:pPr>
            <w:pStyle w:val="Verzeichnis1"/>
            <w:tabs>
              <w:tab w:val="right" w:leader="dot" w:pos="9062"/>
            </w:tabs>
            <w:rPr>
              <w:rFonts w:eastAsiaTheme="minorEastAsia"/>
              <w:noProof/>
              <w:lang w:eastAsia="de-DE"/>
            </w:rPr>
          </w:pPr>
          <w:hyperlink w:anchor="_Toc463356658" w:history="1">
            <w:r w:rsidR="00924A1E" w:rsidRPr="004C0EAD">
              <w:rPr>
                <w:rStyle w:val="Hyperlink"/>
                <w:b/>
                <w:noProof/>
              </w:rPr>
              <w:t>4. Umgang mit Sekundärliteratur</w:t>
            </w:r>
            <w:r w:rsidR="00924A1E">
              <w:rPr>
                <w:noProof/>
                <w:webHidden/>
              </w:rPr>
              <w:tab/>
            </w:r>
            <w:r w:rsidR="00924A1E">
              <w:rPr>
                <w:noProof/>
                <w:webHidden/>
              </w:rPr>
              <w:fldChar w:fldCharType="begin"/>
            </w:r>
            <w:r w:rsidR="00924A1E">
              <w:rPr>
                <w:noProof/>
                <w:webHidden/>
              </w:rPr>
              <w:instrText xml:space="preserve"> PAGEREF _Toc463356658 \h </w:instrText>
            </w:r>
            <w:r w:rsidR="00924A1E">
              <w:rPr>
                <w:noProof/>
                <w:webHidden/>
              </w:rPr>
            </w:r>
            <w:r w:rsidR="00924A1E">
              <w:rPr>
                <w:noProof/>
                <w:webHidden/>
              </w:rPr>
              <w:fldChar w:fldCharType="separate"/>
            </w:r>
            <w:r>
              <w:rPr>
                <w:noProof/>
                <w:webHidden/>
              </w:rPr>
              <w:t>5</w:t>
            </w:r>
            <w:r w:rsidR="00924A1E">
              <w:rPr>
                <w:noProof/>
                <w:webHidden/>
              </w:rPr>
              <w:fldChar w:fldCharType="end"/>
            </w:r>
          </w:hyperlink>
        </w:p>
        <w:p w:rsidR="00924A1E" w:rsidRDefault="00BA3B32">
          <w:pPr>
            <w:pStyle w:val="Verzeichnis2"/>
            <w:tabs>
              <w:tab w:val="right" w:leader="dot" w:pos="9062"/>
            </w:tabs>
            <w:rPr>
              <w:rFonts w:eastAsiaTheme="minorEastAsia"/>
              <w:noProof/>
              <w:lang w:eastAsia="de-DE"/>
            </w:rPr>
          </w:pPr>
          <w:hyperlink w:anchor="_Toc463356659" w:history="1">
            <w:r w:rsidR="00924A1E" w:rsidRPr="004C0EAD">
              <w:rPr>
                <w:rStyle w:val="Hyperlink"/>
                <w:b/>
                <w:noProof/>
              </w:rPr>
              <w:t>4.1 Hinweise zum Umgang mit Sekundärliteratur</w:t>
            </w:r>
            <w:r w:rsidR="00924A1E">
              <w:rPr>
                <w:noProof/>
                <w:webHidden/>
              </w:rPr>
              <w:tab/>
            </w:r>
            <w:r w:rsidR="00924A1E">
              <w:rPr>
                <w:noProof/>
                <w:webHidden/>
              </w:rPr>
              <w:fldChar w:fldCharType="begin"/>
            </w:r>
            <w:r w:rsidR="00924A1E">
              <w:rPr>
                <w:noProof/>
                <w:webHidden/>
              </w:rPr>
              <w:instrText xml:space="preserve"> PAGEREF _Toc463356659 \h </w:instrText>
            </w:r>
            <w:r w:rsidR="00924A1E">
              <w:rPr>
                <w:noProof/>
                <w:webHidden/>
              </w:rPr>
            </w:r>
            <w:r w:rsidR="00924A1E">
              <w:rPr>
                <w:noProof/>
                <w:webHidden/>
              </w:rPr>
              <w:fldChar w:fldCharType="separate"/>
            </w:r>
            <w:r>
              <w:rPr>
                <w:noProof/>
                <w:webHidden/>
              </w:rPr>
              <w:t>5</w:t>
            </w:r>
            <w:r w:rsidR="00924A1E">
              <w:rPr>
                <w:noProof/>
                <w:webHidden/>
              </w:rPr>
              <w:fldChar w:fldCharType="end"/>
            </w:r>
          </w:hyperlink>
        </w:p>
        <w:p w:rsidR="00924A1E" w:rsidRDefault="00BA3B32">
          <w:pPr>
            <w:pStyle w:val="Verzeichnis2"/>
            <w:tabs>
              <w:tab w:val="right" w:leader="dot" w:pos="9062"/>
            </w:tabs>
            <w:rPr>
              <w:rFonts w:eastAsiaTheme="minorEastAsia"/>
              <w:noProof/>
              <w:lang w:eastAsia="de-DE"/>
            </w:rPr>
          </w:pPr>
          <w:hyperlink w:anchor="_Toc463356660" w:history="1">
            <w:r w:rsidR="00924A1E" w:rsidRPr="004C0EAD">
              <w:rPr>
                <w:rStyle w:val="Hyperlink"/>
                <w:b/>
                <w:noProof/>
              </w:rPr>
              <w:t>4.2 Zitieren von Sekundärliteratur mit Fußnoten</w:t>
            </w:r>
            <w:r w:rsidR="00924A1E">
              <w:rPr>
                <w:noProof/>
                <w:webHidden/>
              </w:rPr>
              <w:tab/>
            </w:r>
            <w:r w:rsidR="00924A1E">
              <w:rPr>
                <w:noProof/>
                <w:webHidden/>
              </w:rPr>
              <w:fldChar w:fldCharType="begin"/>
            </w:r>
            <w:r w:rsidR="00924A1E">
              <w:rPr>
                <w:noProof/>
                <w:webHidden/>
              </w:rPr>
              <w:instrText xml:space="preserve"> PAGEREF _Toc463356660 \h </w:instrText>
            </w:r>
            <w:r w:rsidR="00924A1E">
              <w:rPr>
                <w:noProof/>
                <w:webHidden/>
              </w:rPr>
            </w:r>
            <w:r w:rsidR="00924A1E">
              <w:rPr>
                <w:noProof/>
                <w:webHidden/>
              </w:rPr>
              <w:fldChar w:fldCharType="separate"/>
            </w:r>
            <w:r>
              <w:rPr>
                <w:noProof/>
                <w:webHidden/>
              </w:rPr>
              <w:t>5</w:t>
            </w:r>
            <w:r w:rsidR="00924A1E">
              <w:rPr>
                <w:noProof/>
                <w:webHidden/>
              </w:rPr>
              <w:fldChar w:fldCharType="end"/>
            </w:r>
          </w:hyperlink>
        </w:p>
        <w:p w:rsidR="00924A1E" w:rsidRDefault="00BA3B32">
          <w:pPr>
            <w:pStyle w:val="Verzeichnis2"/>
            <w:tabs>
              <w:tab w:val="right" w:leader="dot" w:pos="9062"/>
            </w:tabs>
            <w:rPr>
              <w:rFonts w:eastAsiaTheme="minorEastAsia"/>
              <w:noProof/>
              <w:lang w:eastAsia="de-DE"/>
            </w:rPr>
          </w:pPr>
          <w:hyperlink w:anchor="_Toc463356661" w:history="1">
            <w:r w:rsidR="00924A1E" w:rsidRPr="004C0EAD">
              <w:rPr>
                <w:rStyle w:val="Hyperlink"/>
                <w:b/>
                <w:noProof/>
              </w:rPr>
              <w:t>4.3 Literaturverzeichnis</w:t>
            </w:r>
            <w:r w:rsidR="00924A1E">
              <w:rPr>
                <w:noProof/>
                <w:webHidden/>
              </w:rPr>
              <w:tab/>
            </w:r>
            <w:r w:rsidR="00924A1E">
              <w:rPr>
                <w:noProof/>
                <w:webHidden/>
              </w:rPr>
              <w:fldChar w:fldCharType="begin"/>
            </w:r>
            <w:r w:rsidR="00924A1E">
              <w:rPr>
                <w:noProof/>
                <w:webHidden/>
              </w:rPr>
              <w:instrText xml:space="preserve"> PAGEREF _Toc463356661 \h </w:instrText>
            </w:r>
            <w:r w:rsidR="00924A1E">
              <w:rPr>
                <w:noProof/>
                <w:webHidden/>
              </w:rPr>
            </w:r>
            <w:r w:rsidR="00924A1E">
              <w:rPr>
                <w:noProof/>
                <w:webHidden/>
              </w:rPr>
              <w:fldChar w:fldCharType="separate"/>
            </w:r>
            <w:r>
              <w:rPr>
                <w:noProof/>
                <w:webHidden/>
              </w:rPr>
              <w:t>8</w:t>
            </w:r>
            <w:r w:rsidR="00924A1E">
              <w:rPr>
                <w:noProof/>
                <w:webHidden/>
              </w:rPr>
              <w:fldChar w:fldCharType="end"/>
            </w:r>
          </w:hyperlink>
        </w:p>
        <w:p w:rsidR="00924A1E" w:rsidRDefault="00BA3B32">
          <w:pPr>
            <w:pStyle w:val="Verzeichnis1"/>
            <w:tabs>
              <w:tab w:val="right" w:leader="dot" w:pos="9062"/>
            </w:tabs>
            <w:rPr>
              <w:rFonts w:eastAsiaTheme="minorEastAsia"/>
              <w:noProof/>
              <w:lang w:eastAsia="de-DE"/>
            </w:rPr>
          </w:pPr>
          <w:hyperlink w:anchor="_Toc463356662" w:history="1">
            <w:r w:rsidR="00924A1E" w:rsidRPr="004C0EAD">
              <w:rPr>
                <w:rStyle w:val="Hyperlink"/>
                <w:b/>
                <w:noProof/>
              </w:rPr>
              <w:t>5. Mögliche Bausteine einer GFS</w:t>
            </w:r>
            <w:r w:rsidR="00924A1E">
              <w:rPr>
                <w:noProof/>
                <w:webHidden/>
              </w:rPr>
              <w:tab/>
            </w:r>
            <w:r w:rsidR="00924A1E">
              <w:rPr>
                <w:noProof/>
                <w:webHidden/>
              </w:rPr>
              <w:fldChar w:fldCharType="begin"/>
            </w:r>
            <w:r w:rsidR="00924A1E">
              <w:rPr>
                <w:noProof/>
                <w:webHidden/>
              </w:rPr>
              <w:instrText xml:space="preserve"> PAGEREF _Toc463356662 \h </w:instrText>
            </w:r>
            <w:r w:rsidR="00924A1E">
              <w:rPr>
                <w:noProof/>
                <w:webHidden/>
              </w:rPr>
            </w:r>
            <w:r w:rsidR="00924A1E">
              <w:rPr>
                <w:noProof/>
                <w:webHidden/>
              </w:rPr>
              <w:fldChar w:fldCharType="separate"/>
            </w:r>
            <w:r>
              <w:rPr>
                <w:noProof/>
                <w:webHidden/>
              </w:rPr>
              <w:t>9</w:t>
            </w:r>
            <w:r w:rsidR="00924A1E">
              <w:rPr>
                <w:noProof/>
                <w:webHidden/>
              </w:rPr>
              <w:fldChar w:fldCharType="end"/>
            </w:r>
          </w:hyperlink>
        </w:p>
        <w:p w:rsidR="00924A1E" w:rsidRDefault="00BA3B32">
          <w:pPr>
            <w:pStyle w:val="Verzeichnis2"/>
            <w:tabs>
              <w:tab w:val="right" w:leader="dot" w:pos="9062"/>
            </w:tabs>
            <w:rPr>
              <w:rFonts w:eastAsiaTheme="minorEastAsia"/>
              <w:noProof/>
              <w:lang w:eastAsia="de-DE"/>
            </w:rPr>
          </w:pPr>
          <w:hyperlink w:anchor="_Toc463356663" w:history="1">
            <w:r w:rsidR="00924A1E" w:rsidRPr="004C0EAD">
              <w:rPr>
                <w:rStyle w:val="Hyperlink"/>
                <w:b/>
                <w:noProof/>
              </w:rPr>
              <w:t>5.1 Facharbeit</w:t>
            </w:r>
            <w:r w:rsidR="00924A1E">
              <w:rPr>
                <w:noProof/>
                <w:webHidden/>
              </w:rPr>
              <w:tab/>
            </w:r>
            <w:r w:rsidR="00924A1E">
              <w:rPr>
                <w:noProof/>
                <w:webHidden/>
              </w:rPr>
              <w:fldChar w:fldCharType="begin"/>
            </w:r>
            <w:r w:rsidR="00924A1E">
              <w:rPr>
                <w:noProof/>
                <w:webHidden/>
              </w:rPr>
              <w:instrText xml:space="preserve"> PAGEREF _Toc463356663 \h </w:instrText>
            </w:r>
            <w:r w:rsidR="00924A1E">
              <w:rPr>
                <w:noProof/>
                <w:webHidden/>
              </w:rPr>
            </w:r>
            <w:r w:rsidR="00924A1E">
              <w:rPr>
                <w:noProof/>
                <w:webHidden/>
              </w:rPr>
              <w:fldChar w:fldCharType="separate"/>
            </w:r>
            <w:r>
              <w:rPr>
                <w:noProof/>
                <w:webHidden/>
              </w:rPr>
              <w:t>9</w:t>
            </w:r>
            <w:r w:rsidR="00924A1E">
              <w:rPr>
                <w:noProof/>
                <w:webHidden/>
              </w:rPr>
              <w:fldChar w:fldCharType="end"/>
            </w:r>
          </w:hyperlink>
        </w:p>
        <w:p w:rsidR="00924A1E" w:rsidRDefault="00BA3B32">
          <w:pPr>
            <w:pStyle w:val="Verzeichnis2"/>
            <w:tabs>
              <w:tab w:val="right" w:leader="dot" w:pos="9062"/>
            </w:tabs>
            <w:rPr>
              <w:rFonts w:eastAsiaTheme="minorEastAsia"/>
              <w:noProof/>
              <w:lang w:eastAsia="de-DE"/>
            </w:rPr>
          </w:pPr>
          <w:hyperlink w:anchor="_Toc463356664" w:history="1">
            <w:r w:rsidR="00924A1E" w:rsidRPr="004C0EAD">
              <w:rPr>
                <w:rStyle w:val="Hyperlink"/>
                <w:b/>
                <w:noProof/>
              </w:rPr>
              <w:t>5.2 Handout</w:t>
            </w:r>
            <w:r w:rsidR="00924A1E">
              <w:rPr>
                <w:noProof/>
                <w:webHidden/>
              </w:rPr>
              <w:tab/>
            </w:r>
            <w:r w:rsidR="00924A1E">
              <w:rPr>
                <w:noProof/>
                <w:webHidden/>
              </w:rPr>
              <w:fldChar w:fldCharType="begin"/>
            </w:r>
            <w:r w:rsidR="00924A1E">
              <w:rPr>
                <w:noProof/>
                <w:webHidden/>
              </w:rPr>
              <w:instrText xml:space="preserve"> PAGEREF _Toc463356664 \h </w:instrText>
            </w:r>
            <w:r w:rsidR="00924A1E">
              <w:rPr>
                <w:noProof/>
                <w:webHidden/>
              </w:rPr>
            </w:r>
            <w:r w:rsidR="00924A1E">
              <w:rPr>
                <w:noProof/>
                <w:webHidden/>
              </w:rPr>
              <w:fldChar w:fldCharType="separate"/>
            </w:r>
            <w:r>
              <w:rPr>
                <w:noProof/>
                <w:webHidden/>
              </w:rPr>
              <w:t>10</w:t>
            </w:r>
            <w:r w:rsidR="00924A1E">
              <w:rPr>
                <w:noProof/>
                <w:webHidden/>
              </w:rPr>
              <w:fldChar w:fldCharType="end"/>
            </w:r>
          </w:hyperlink>
        </w:p>
        <w:p w:rsidR="00924A1E" w:rsidRDefault="00BA3B32">
          <w:pPr>
            <w:pStyle w:val="Verzeichnis2"/>
            <w:tabs>
              <w:tab w:val="right" w:leader="dot" w:pos="9062"/>
            </w:tabs>
            <w:rPr>
              <w:rFonts w:eastAsiaTheme="minorEastAsia"/>
              <w:noProof/>
              <w:lang w:eastAsia="de-DE"/>
            </w:rPr>
          </w:pPr>
          <w:hyperlink w:anchor="_Toc463356665" w:history="1">
            <w:r w:rsidR="00924A1E" w:rsidRPr="004C0EAD">
              <w:rPr>
                <w:rStyle w:val="Hyperlink"/>
                <w:b/>
                <w:noProof/>
              </w:rPr>
              <w:t>5.3 Präsentation</w:t>
            </w:r>
            <w:r w:rsidR="00924A1E">
              <w:rPr>
                <w:noProof/>
                <w:webHidden/>
              </w:rPr>
              <w:tab/>
            </w:r>
            <w:r w:rsidR="00924A1E">
              <w:rPr>
                <w:noProof/>
                <w:webHidden/>
              </w:rPr>
              <w:fldChar w:fldCharType="begin"/>
            </w:r>
            <w:r w:rsidR="00924A1E">
              <w:rPr>
                <w:noProof/>
                <w:webHidden/>
              </w:rPr>
              <w:instrText xml:space="preserve"> PAGEREF _Toc463356665 \h </w:instrText>
            </w:r>
            <w:r w:rsidR="00924A1E">
              <w:rPr>
                <w:noProof/>
                <w:webHidden/>
              </w:rPr>
            </w:r>
            <w:r w:rsidR="00924A1E">
              <w:rPr>
                <w:noProof/>
                <w:webHidden/>
              </w:rPr>
              <w:fldChar w:fldCharType="separate"/>
            </w:r>
            <w:r>
              <w:rPr>
                <w:noProof/>
                <w:webHidden/>
              </w:rPr>
              <w:t>10</w:t>
            </w:r>
            <w:r w:rsidR="00924A1E">
              <w:rPr>
                <w:noProof/>
                <w:webHidden/>
              </w:rPr>
              <w:fldChar w:fldCharType="end"/>
            </w:r>
          </w:hyperlink>
        </w:p>
        <w:p w:rsidR="00924A1E" w:rsidRDefault="00BA3B32">
          <w:pPr>
            <w:pStyle w:val="Verzeichnis2"/>
            <w:tabs>
              <w:tab w:val="right" w:leader="dot" w:pos="9062"/>
            </w:tabs>
            <w:rPr>
              <w:rFonts w:eastAsiaTheme="minorEastAsia"/>
              <w:noProof/>
              <w:lang w:eastAsia="de-DE"/>
            </w:rPr>
          </w:pPr>
          <w:hyperlink w:anchor="_Toc463356666" w:history="1">
            <w:r w:rsidR="00924A1E" w:rsidRPr="004C0EAD">
              <w:rPr>
                <w:rStyle w:val="Hyperlink"/>
                <w:b/>
                <w:noProof/>
              </w:rPr>
              <w:t>5.4 Prüfungsgespräch (Kolloquium)</w:t>
            </w:r>
            <w:r w:rsidR="00924A1E">
              <w:rPr>
                <w:noProof/>
                <w:webHidden/>
              </w:rPr>
              <w:tab/>
            </w:r>
            <w:r w:rsidR="00924A1E">
              <w:rPr>
                <w:noProof/>
                <w:webHidden/>
              </w:rPr>
              <w:fldChar w:fldCharType="begin"/>
            </w:r>
            <w:r w:rsidR="00924A1E">
              <w:rPr>
                <w:noProof/>
                <w:webHidden/>
              </w:rPr>
              <w:instrText xml:space="preserve"> PAGEREF _Toc463356666 \h </w:instrText>
            </w:r>
            <w:r w:rsidR="00924A1E">
              <w:rPr>
                <w:noProof/>
                <w:webHidden/>
              </w:rPr>
            </w:r>
            <w:r w:rsidR="00924A1E">
              <w:rPr>
                <w:noProof/>
                <w:webHidden/>
              </w:rPr>
              <w:fldChar w:fldCharType="separate"/>
            </w:r>
            <w:r>
              <w:rPr>
                <w:noProof/>
                <w:webHidden/>
              </w:rPr>
              <w:t>12</w:t>
            </w:r>
            <w:r w:rsidR="00924A1E">
              <w:rPr>
                <w:noProof/>
                <w:webHidden/>
              </w:rPr>
              <w:fldChar w:fldCharType="end"/>
            </w:r>
          </w:hyperlink>
        </w:p>
        <w:p w:rsidR="00924A1E" w:rsidRDefault="00BA3B32">
          <w:pPr>
            <w:pStyle w:val="Verzeichnis2"/>
            <w:tabs>
              <w:tab w:val="right" w:leader="dot" w:pos="9062"/>
            </w:tabs>
            <w:rPr>
              <w:rFonts w:eastAsiaTheme="minorEastAsia"/>
              <w:noProof/>
              <w:lang w:eastAsia="de-DE"/>
            </w:rPr>
          </w:pPr>
          <w:hyperlink w:anchor="_Toc463356667" w:history="1">
            <w:r w:rsidR="00924A1E" w:rsidRPr="004C0EAD">
              <w:rPr>
                <w:rStyle w:val="Hyperlink"/>
                <w:b/>
                <w:noProof/>
              </w:rPr>
              <w:t>5.5 Fachpraktischer Teil</w:t>
            </w:r>
            <w:r w:rsidR="00924A1E">
              <w:rPr>
                <w:noProof/>
                <w:webHidden/>
              </w:rPr>
              <w:tab/>
            </w:r>
            <w:r w:rsidR="00924A1E">
              <w:rPr>
                <w:noProof/>
                <w:webHidden/>
              </w:rPr>
              <w:fldChar w:fldCharType="begin"/>
            </w:r>
            <w:r w:rsidR="00924A1E">
              <w:rPr>
                <w:noProof/>
                <w:webHidden/>
              </w:rPr>
              <w:instrText xml:space="preserve"> PAGEREF _Toc463356667 \h </w:instrText>
            </w:r>
            <w:r w:rsidR="00924A1E">
              <w:rPr>
                <w:noProof/>
                <w:webHidden/>
              </w:rPr>
            </w:r>
            <w:r w:rsidR="00924A1E">
              <w:rPr>
                <w:noProof/>
                <w:webHidden/>
              </w:rPr>
              <w:fldChar w:fldCharType="separate"/>
            </w:r>
            <w:r>
              <w:rPr>
                <w:noProof/>
                <w:webHidden/>
              </w:rPr>
              <w:t>12</w:t>
            </w:r>
            <w:r w:rsidR="00924A1E">
              <w:rPr>
                <w:noProof/>
                <w:webHidden/>
              </w:rPr>
              <w:fldChar w:fldCharType="end"/>
            </w:r>
          </w:hyperlink>
        </w:p>
        <w:p w:rsidR="00924A1E" w:rsidRDefault="00BA3B32">
          <w:pPr>
            <w:pStyle w:val="Verzeichnis1"/>
            <w:tabs>
              <w:tab w:val="right" w:leader="dot" w:pos="9062"/>
            </w:tabs>
            <w:rPr>
              <w:rFonts w:eastAsiaTheme="minorEastAsia"/>
              <w:noProof/>
              <w:lang w:eastAsia="de-DE"/>
            </w:rPr>
          </w:pPr>
          <w:hyperlink w:anchor="_Toc463356668" w:history="1">
            <w:r w:rsidR="00924A1E" w:rsidRPr="004C0EAD">
              <w:rPr>
                <w:rStyle w:val="Hyperlink"/>
                <w:b/>
                <w:noProof/>
              </w:rPr>
              <w:t>6. Bewertung</w:t>
            </w:r>
            <w:r w:rsidR="00924A1E">
              <w:rPr>
                <w:noProof/>
                <w:webHidden/>
              </w:rPr>
              <w:tab/>
            </w:r>
            <w:r w:rsidR="00924A1E">
              <w:rPr>
                <w:noProof/>
                <w:webHidden/>
              </w:rPr>
              <w:fldChar w:fldCharType="begin"/>
            </w:r>
            <w:r w:rsidR="00924A1E">
              <w:rPr>
                <w:noProof/>
                <w:webHidden/>
              </w:rPr>
              <w:instrText xml:space="preserve"> PAGEREF _Toc463356668 \h </w:instrText>
            </w:r>
            <w:r w:rsidR="00924A1E">
              <w:rPr>
                <w:noProof/>
                <w:webHidden/>
              </w:rPr>
            </w:r>
            <w:r w:rsidR="00924A1E">
              <w:rPr>
                <w:noProof/>
                <w:webHidden/>
              </w:rPr>
              <w:fldChar w:fldCharType="separate"/>
            </w:r>
            <w:r>
              <w:rPr>
                <w:noProof/>
                <w:webHidden/>
              </w:rPr>
              <w:t>12</w:t>
            </w:r>
            <w:r w:rsidR="00924A1E">
              <w:rPr>
                <w:noProof/>
                <w:webHidden/>
              </w:rPr>
              <w:fldChar w:fldCharType="end"/>
            </w:r>
          </w:hyperlink>
        </w:p>
        <w:p w:rsidR="00924A1E" w:rsidRDefault="00BA3B32">
          <w:pPr>
            <w:pStyle w:val="Verzeichnis1"/>
            <w:tabs>
              <w:tab w:val="right" w:leader="dot" w:pos="9062"/>
            </w:tabs>
            <w:rPr>
              <w:rFonts w:eastAsiaTheme="minorEastAsia"/>
              <w:noProof/>
              <w:lang w:eastAsia="de-DE"/>
            </w:rPr>
          </w:pPr>
          <w:hyperlink w:anchor="_Toc463356669" w:history="1">
            <w:r w:rsidR="00924A1E" w:rsidRPr="004C0EAD">
              <w:rPr>
                <w:rStyle w:val="Hyperlink"/>
                <w:b/>
                <w:noProof/>
              </w:rPr>
              <w:t>Anhang</w:t>
            </w:r>
            <w:r w:rsidR="00924A1E">
              <w:rPr>
                <w:noProof/>
                <w:webHidden/>
              </w:rPr>
              <w:tab/>
            </w:r>
            <w:r w:rsidR="00924A1E">
              <w:rPr>
                <w:noProof/>
                <w:webHidden/>
              </w:rPr>
              <w:fldChar w:fldCharType="begin"/>
            </w:r>
            <w:r w:rsidR="00924A1E">
              <w:rPr>
                <w:noProof/>
                <w:webHidden/>
              </w:rPr>
              <w:instrText xml:space="preserve"> PAGEREF _Toc463356669 \h </w:instrText>
            </w:r>
            <w:r w:rsidR="00924A1E">
              <w:rPr>
                <w:noProof/>
                <w:webHidden/>
              </w:rPr>
            </w:r>
            <w:r w:rsidR="00924A1E">
              <w:rPr>
                <w:noProof/>
                <w:webHidden/>
              </w:rPr>
              <w:fldChar w:fldCharType="separate"/>
            </w:r>
            <w:r>
              <w:rPr>
                <w:noProof/>
                <w:webHidden/>
              </w:rPr>
              <w:t>13</w:t>
            </w:r>
            <w:r w:rsidR="00924A1E">
              <w:rPr>
                <w:noProof/>
                <w:webHidden/>
              </w:rPr>
              <w:fldChar w:fldCharType="end"/>
            </w:r>
          </w:hyperlink>
        </w:p>
        <w:p w:rsidR="00924A1E" w:rsidRDefault="00BA3B32">
          <w:pPr>
            <w:pStyle w:val="Verzeichnis2"/>
            <w:tabs>
              <w:tab w:val="right" w:leader="dot" w:pos="9062"/>
            </w:tabs>
            <w:rPr>
              <w:rFonts w:eastAsiaTheme="minorEastAsia"/>
              <w:noProof/>
              <w:lang w:eastAsia="de-DE"/>
            </w:rPr>
          </w:pPr>
          <w:hyperlink w:anchor="_Toc463356670" w:history="1">
            <w:r w:rsidR="00924A1E" w:rsidRPr="004C0EAD">
              <w:rPr>
                <w:rStyle w:val="Hyperlink"/>
                <w:b/>
                <w:noProof/>
              </w:rPr>
              <w:t>Beispiel Deckblatt</w:t>
            </w:r>
            <w:r w:rsidR="00924A1E">
              <w:rPr>
                <w:noProof/>
                <w:webHidden/>
              </w:rPr>
              <w:tab/>
            </w:r>
            <w:r w:rsidR="00924A1E">
              <w:rPr>
                <w:noProof/>
                <w:webHidden/>
              </w:rPr>
              <w:fldChar w:fldCharType="begin"/>
            </w:r>
            <w:r w:rsidR="00924A1E">
              <w:rPr>
                <w:noProof/>
                <w:webHidden/>
              </w:rPr>
              <w:instrText xml:space="preserve"> PAGEREF _Toc463356670 \h </w:instrText>
            </w:r>
            <w:r w:rsidR="00924A1E">
              <w:rPr>
                <w:noProof/>
                <w:webHidden/>
              </w:rPr>
            </w:r>
            <w:r w:rsidR="00924A1E">
              <w:rPr>
                <w:noProof/>
                <w:webHidden/>
              </w:rPr>
              <w:fldChar w:fldCharType="separate"/>
            </w:r>
            <w:r>
              <w:rPr>
                <w:noProof/>
                <w:webHidden/>
              </w:rPr>
              <w:t>13</w:t>
            </w:r>
            <w:r w:rsidR="00924A1E">
              <w:rPr>
                <w:noProof/>
                <w:webHidden/>
              </w:rPr>
              <w:fldChar w:fldCharType="end"/>
            </w:r>
          </w:hyperlink>
        </w:p>
        <w:p w:rsidR="00924A1E" w:rsidRDefault="00BA3B32">
          <w:pPr>
            <w:pStyle w:val="Verzeichnis2"/>
            <w:tabs>
              <w:tab w:val="right" w:leader="dot" w:pos="9062"/>
            </w:tabs>
            <w:rPr>
              <w:rFonts w:eastAsiaTheme="minorEastAsia"/>
              <w:noProof/>
              <w:lang w:eastAsia="de-DE"/>
            </w:rPr>
          </w:pPr>
          <w:hyperlink w:anchor="_Toc463356671" w:history="1">
            <w:r w:rsidR="00924A1E" w:rsidRPr="004C0EAD">
              <w:rPr>
                <w:rStyle w:val="Hyperlink"/>
                <w:b/>
                <w:noProof/>
              </w:rPr>
              <w:t>Beispiel Inhaltsverzeichnis</w:t>
            </w:r>
            <w:r w:rsidR="00924A1E">
              <w:rPr>
                <w:noProof/>
                <w:webHidden/>
              </w:rPr>
              <w:tab/>
            </w:r>
            <w:r w:rsidR="00924A1E">
              <w:rPr>
                <w:noProof/>
                <w:webHidden/>
              </w:rPr>
              <w:fldChar w:fldCharType="begin"/>
            </w:r>
            <w:r w:rsidR="00924A1E">
              <w:rPr>
                <w:noProof/>
                <w:webHidden/>
              </w:rPr>
              <w:instrText xml:space="preserve"> PAGEREF _Toc463356671 \h </w:instrText>
            </w:r>
            <w:r w:rsidR="00924A1E">
              <w:rPr>
                <w:noProof/>
                <w:webHidden/>
              </w:rPr>
            </w:r>
            <w:r w:rsidR="00924A1E">
              <w:rPr>
                <w:noProof/>
                <w:webHidden/>
              </w:rPr>
              <w:fldChar w:fldCharType="separate"/>
            </w:r>
            <w:r>
              <w:rPr>
                <w:noProof/>
                <w:webHidden/>
              </w:rPr>
              <w:t>14</w:t>
            </w:r>
            <w:r w:rsidR="00924A1E">
              <w:rPr>
                <w:noProof/>
                <w:webHidden/>
              </w:rPr>
              <w:fldChar w:fldCharType="end"/>
            </w:r>
          </w:hyperlink>
        </w:p>
        <w:p w:rsidR="00924A1E" w:rsidRDefault="00BA3B32">
          <w:pPr>
            <w:pStyle w:val="Verzeichnis2"/>
            <w:tabs>
              <w:tab w:val="right" w:leader="dot" w:pos="9062"/>
            </w:tabs>
            <w:rPr>
              <w:rFonts w:eastAsiaTheme="minorEastAsia"/>
              <w:noProof/>
              <w:lang w:eastAsia="de-DE"/>
            </w:rPr>
          </w:pPr>
          <w:hyperlink w:anchor="_Toc463356672" w:history="1">
            <w:r w:rsidR="00924A1E" w:rsidRPr="004C0EAD">
              <w:rPr>
                <w:rStyle w:val="Hyperlink"/>
                <w:b/>
                <w:noProof/>
              </w:rPr>
              <w:t>Formulierung zur Eidesstattlichen Erklärung</w:t>
            </w:r>
            <w:r w:rsidR="00924A1E">
              <w:rPr>
                <w:noProof/>
                <w:webHidden/>
              </w:rPr>
              <w:tab/>
            </w:r>
            <w:r w:rsidR="00924A1E">
              <w:rPr>
                <w:noProof/>
                <w:webHidden/>
              </w:rPr>
              <w:fldChar w:fldCharType="begin"/>
            </w:r>
            <w:r w:rsidR="00924A1E">
              <w:rPr>
                <w:noProof/>
                <w:webHidden/>
              </w:rPr>
              <w:instrText xml:space="preserve"> PAGEREF _Toc463356672 \h </w:instrText>
            </w:r>
            <w:r w:rsidR="00924A1E">
              <w:rPr>
                <w:noProof/>
                <w:webHidden/>
              </w:rPr>
            </w:r>
            <w:r w:rsidR="00924A1E">
              <w:rPr>
                <w:noProof/>
                <w:webHidden/>
              </w:rPr>
              <w:fldChar w:fldCharType="separate"/>
            </w:r>
            <w:r>
              <w:rPr>
                <w:noProof/>
                <w:webHidden/>
              </w:rPr>
              <w:t>15</w:t>
            </w:r>
            <w:r w:rsidR="00924A1E">
              <w:rPr>
                <w:noProof/>
                <w:webHidden/>
              </w:rPr>
              <w:fldChar w:fldCharType="end"/>
            </w:r>
          </w:hyperlink>
        </w:p>
        <w:p w:rsidR="00924A1E" w:rsidRDefault="00BA3B32">
          <w:pPr>
            <w:pStyle w:val="Verzeichnis2"/>
            <w:tabs>
              <w:tab w:val="right" w:leader="dot" w:pos="9062"/>
            </w:tabs>
            <w:rPr>
              <w:rFonts w:eastAsiaTheme="minorEastAsia"/>
              <w:noProof/>
              <w:lang w:eastAsia="de-DE"/>
            </w:rPr>
          </w:pPr>
          <w:hyperlink w:anchor="_Toc463356673" w:history="1">
            <w:r w:rsidR="00924A1E" w:rsidRPr="004C0EAD">
              <w:rPr>
                <w:rStyle w:val="Hyperlink"/>
                <w:b/>
                <w:noProof/>
              </w:rPr>
              <w:t>Beispiel Handout</w:t>
            </w:r>
            <w:r w:rsidR="00924A1E">
              <w:rPr>
                <w:noProof/>
                <w:webHidden/>
              </w:rPr>
              <w:tab/>
            </w:r>
            <w:r w:rsidR="00924A1E">
              <w:rPr>
                <w:noProof/>
                <w:webHidden/>
              </w:rPr>
              <w:fldChar w:fldCharType="begin"/>
            </w:r>
            <w:r w:rsidR="00924A1E">
              <w:rPr>
                <w:noProof/>
                <w:webHidden/>
              </w:rPr>
              <w:instrText xml:space="preserve"> PAGEREF _Toc463356673 \h </w:instrText>
            </w:r>
            <w:r w:rsidR="00924A1E">
              <w:rPr>
                <w:noProof/>
                <w:webHidden/>
              </w:rPr>
            </w:r>
            <w:r w:rsidR="00924A1E">
              <w:rPr>
                <w:noProof/>
                <w:webHidden/>
              </w:rPr>
              <w:fldChar w:fldCharType="separate"/>
            </w:r>
            <w:r>
              <w:rPr>
                <w:noProof/>
                <w:webHidden/>
              </w:rPr>
              <w:t>16</w:t>
            </w:r>
            <w:r w:rsidR="00924A1E">
              <w:rPr>
                <w:noProof/>
                <w:webHidden/>
              </w:rPr>
              <w:fldChar w:fldCharType="end"/>
            </w:r>
          </w:hyperlink>
        </w:p>
        <w:p w:rsidR="007B1940" w:rsidRDefault="007B1940">
          <w:r>
            <w:rPr>
              <w:b/>
              <w:bCs/>
            </w:rPr>
            <w:fldChar w:fldCharType="end"/>
          </w:r>
        </w:p>
      </w:sdtContent>
    </w:sdt>
    <w:p w:rsidR="00511613" w:rsidRDefault="00511613" w:rsidP="00837A83"/>
    <w:p w:rsidR="00511613" w:rsidRDefault="00511613" w:rsidP="00837A83"/>
    <w:p w:rsidR="00511613" w:rsidRDefault="00511613" w:rsidP="00837A83"/>
    <w:p w:rsidR="00511613" w:rsidRDefault="00511613" w:rsidP="00837A83"/>
    <w:p w:rsidR="00511613" w:rsidRDefault="00511613" w:rsidP="00837A83"/>
    <w:p w:rsidR="00511613" w:rsidRDefault="00511613" w:rsidP="00837A83"/>
    <w:p w:rsidR="00511613" w:rsidRDefault="00511613" w:rsidP="00837A83"/>
    <w:p w:rsidR="00511613" w:rsidRDefault="00511613" w:rsidP="00837A83"/>
    <w:p w:rsidR="00511613" w:rsidRDefault="00511613" w:rsidP="00837A83"/>
    <w:p w:rsidR="00511613" w:rsidRDefault="00511613" w:rsidP="00837A83"/>
    <w:p w:rsidR="00511613" w:rsidRDefault="00511613" w:rsidP="00837A83"/>
    <w:p w:rsidR="00511613" w:rsidRDefault="00511613" w:rsidP="00837A83"/>
    <w:p w:rsidR="00155112" w:rsidRDefault="00155112" w:rsidP="00837A83"/>
    <w:p w:rsidR="008B45B3" w:rsidRPr="005D145E" w:rsidRDefault="00837A83" w:rsidP="00246401">
      <w:pPr>
        <w:pStyle w:val="Listenabsatz"/>
        <w:numPr>
          <w:ilvl w:val="0"/>
          <w:numId w:val="1"/>
        </w:numPr>
        <w:outlineLvl w:val="0"/>
        <w:rPr>
          <w:b/>
          <w:sz w:val="24"/>
          <w:szCs w:val="24"/>
        </w:rPr>
      </w:pPr>
      <w:bookmarkStart w:id="1" w:name="_Toc463356655"/>
      <w:r w:rsidRPr="005D145E">
        <w:rPr>
          <w:b/>
          <w:sz w:val="24"/>
          <w:szCs w:val="24"/>
        </w:rPr>
        <w:lastRenderedPageBreak/>
        <w:t>Einleitende Hinweise</w:t>
      </w:r>
      <w:bookmarkEnd w:id="1"/>
    </w:p>
    <w:p w:rsidR="005D145E" w:rsidRDefault="00837A83" w:rsidP="005D145E">
      <w:pPr>
        <w:jc w:val="both"/>
      </w:pPr>
      <w:r>
        <w:t xml:space="preserve">Dieses Skript soll eine Hilfestellung bei der Erstellung einer GFS für Schülerinnen und Schüler des Wirtschaftsgymnasiums </w:t>
      </w:r>
      <w:r w:rsidR="00A11EE2">
        <w:t>sein</w:t>
      </w:r>
      <w:r>
        <w:t>. Dabei wird auf mögliche, typische Bausteine, die in einer GFS gefordert werden können</w:t>
      </w:r>
      <w:r w:rsidR="004C15B6">
        <w:t>,</w:t>
      </w:r>
      <w:r>
        <w:t xml:space="preserve"> eingegangen. </w:t>
      </w:r>
      <w:r w:rsidR="001A06E4">
        <w:t>Abhängig von den Eigenheiten des Unterrichtsfachs, in dem die GFS bearbeitet wird, sind unterschiedliche Bausteine sinnvoll.</w:t>
      </w:r>
    </w:p>
    <w:p w:rsidR="00837A83" w:rsidRDefault="00E43545" w:rsidP="00C90FB8">
      <w:pPr>
        <w:ind w:left="708"/>
        <w:jc w:val="both"/>
        <w:rPr>
          <w:i/>
        </w:rPr>
      </w:pPr>
      <w:r>
        <w:rPr>
          <w:noProof/>
          <w:lang w:eastAsia="de-DE"/>
        </w:rPr>
        <w:drawing>
          <wp:anchor distT="0" distB="0" distL="114300" distR="114300" simplePos="0" relativeHeight="251687936" behindDoc="0" locked="0" layoutInCell="1" allowOverlap="1" wp14:anchorId="39A12B68" wp14:editId="770B113D">
            <wp:simplePos x="0" y="0"/>
            <wp:positionH relativeFrom="margin">
              <wp:posOffset>-47625</wp:posOffset>
            </wp:positionH>
            <wp:positionV relativeFrom="paragraph">
              <wp:posOffset>8255</wp:posOffset>
            </wp:positionV>
            <wp:extent cx="400050" cy="400050"/>
            <wp:effectExtent l="0" t="0" r="0" b="0"/>
            <wp:wrapNone/>
            <wp:docPr id="5" name="Grafik 5" descr="https://image.freepik.com/freie-ikonen/ausrufezeichen_318-558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ie-ikonen/ausrufezeichen_318-5583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7A83" w:rsidRPr="004C15B6">
        <w:rPr>
          <w:i/>
        </w:rPr>
        <w:t>Welche Bausteine genau für ein bestimmtes Thema gefordert werden</w:t>
      </w:r>
      <w:r w:rsidR="001A06E4" w:rsidRPr="004C15B6">
        <w:rPr>
          <w:i/>
        </w:rPr>
        <w:t>,</w:t>
      </w:r>
      <w:r w:rsidR="00837A83" w:rsidRPr="004C15B6">
        <w:rPr>
          <w:i/>
        </w:rPr>
        <w:t xml:space="preserve"> regeln die Fachschaften des entsprechenden Unterrichtsfachs. Gehen Sie für eine detaillierte Absprache der zu erbringenden Leistung</w:t>
      </w:r>
      <w:r w:rsidR="00920A25">
        <w:rPr>
          <w:i/>
        </w:rPr>
        <w:t>en</w:t>
      </w:r>
      <w:r w:rsidR="00837A83" w:rsidRPr="004C15B6">
        <w:rPr>
          <w:i/>
        </w:rPr>
        <w:t xml:space="preserve"> auf die Lehrkraft zu, die Themensteller der GFS ist. </w:t>
      </w:r>
    </w:p>
    <w:p w:rsidR="00ED0F5F" w:rsidRPr="004C15B6" w:rsidRDefault="00ED0F5F" w:rsidP="00C90FB8">
      <w:pPr>
        <w:ind w:left="708"/>
        <w:jc w:val="both"/>
        <w:rPr>
          <w:i/>
        </w:rPr>
      </w:pPr>
    </w:p>
    <w:p w:rsidR="005D145E" w:rsidRPr="005D145E" w:rsidRDefault="00837A83" w:rsidP="005D145E">
      <w:pPr>
        <w:pStyle w:val="Listenabsatz"/>
        <w:numPr>
          <w:ilvl w:val="0"/>
          <w:numId w:val="1"/>
        </w:numPr>
        <w:outlineLvl w:val="0"/>
        <w:rPr>
          <w:b/>
          <w:sz w:val="24"/>
          <w:szCs w:val="24"/>
        </w:rPr>
      </w:pPr>
      <w:bookmarkStart w:id="2" w:name="_Toc463356656"/>
      <w:r w:rsidRPr="005D145E">
        <w:rPr>
          <w:b/>
          <w:sz w:val="24"/>
          <w:szCs w:val="24"/>
        </w:rPr>
        <w:t>Überblick über anzufertigende GFS am Wirtschaftsgymnasium</w:t>
      </w:r>
      <w:bookmarkEnd w:id="2"/>
    </w:p>
    <w:tbl>
      <w:tblPr>
        <w:tblStyle w:val="Tabellenraster"/>
        <w:tblW w:w="0" w:type="auto"/>
        <w:tblInd w:w="-113" w:type="dxa"/>
        <w:tblLook w:val="04A0" w:firstRow="1" w:lastRow="0" w:firstColumn="1" w:lastColumn="0" w:noHBand="0" w:noVBand="1"/>
      </w:tblPr>
      <w:tblGrid>
        <w:gridCol w:w="1696"/>
        <w:gridCol w:w="2381"/>
        <w:gridCol w:w="4985"/>
      </w:tblGrid>
      <w:tr w:rsidR="005D145E" w:rsidTr="00D15F03">
        <w:tc>
          <w:tcPr>
            <w:tcW w:w="1696" w:type="dxa"/>
            <w:vMerge w:val="restart"/>
          </w:tcPr>
          <w:p w:rsidR="005D145E" w:rsidRPr="009D4FA8" w:rsidRDefault="005D145E" w:rsidP="00D15F03">
            <w:pPr>
              <w:rPr>
                <w:b/>
              </w:rPr>
            </w:pPr>
            <w:r w:rsidRPr="009D4FA8">
              <w:rPr>
                <w:b/>
              </w:rPr>
              <w:t>Eingangsklasse</w:t>
            </w:r>
          </w:p>
        </w:tc>
        <w:tc>
          <w:tcPr>
            <w:tcW w:w="2381" w:type="dxa"/>
          </w:tcPr>
          <w:p w:rsidR="005D145E" w:rsidRPr="009D4FA8" w:rsidRDefault="005D145E" w:rsidP="00D15F03">
            <w:pPr>
              <w:rPr>
                <w:i/>
              </w:rPr>
            </w:pPr>
            <w:r w:rsidRPr="009D4FA8">
              <w:rPr>
                <w:i/>
              </w:rPr>
              <w:t xml:space="preserve">1. Halbjahr </w:t>
            </w:r>
          </w:p>
        </w:tc>
        <w:tc>
          <w:tcPr>
            <w:tcW w:w="4985" w:type="dxa"/>
          </w:tcPr>
          <w:p w:rsidR="005D145E" w:rsidRDefault="005D145E" w:rsidP="00D15F03">
            <w:r>
              <w:t>Keine GFS</w:t>
            </w:r>
          </w:p>
        </w:tc>
      </w:tr>
      <w:tr w:rsidR="005D145E" w:rsidTr="00D15F03">
        <w:tc>
          <w:tcPr>
            <w:tcW w:w="1696" w:type="dxa"/>
            <w:vMerge/>
          </w:tcPr>
          <w:p w:rsidR="005D145E" w:rsidRPr="009D4FA8" w:rsidRDefault="005D145E" w:rsidP="00D15F03">
            <w:pPr>
              <w:rPr>
                <w:b/>
              </w:rPr>
            </w:pPr>
          </w:p>
        </w:tc>
        <w:tc>
          <w:tcPr>
            <w:tcW w:w="2381" w:type="dxa"/>
          </w:tcPr>
          <w:p w:rsidR="005D145E" w:rsidRPr="009D4FA8" w:rsidRDefault="005D145E" w:rsidP="00D15F03">
            <w:pPr>
              <w:rPr>
                <w:i/>
              </w:rPr>
            </w:pPr>
            <w:r w:rsidRPr="009D4FA8">
              <w:rPr>
                <w:i/>
              </w:rPr>
              <w:t>2. Halbjahr</w:t>
            </w:r>
          </w:p>
        </w:tc>
        <w:tc>
          <w:tcPr>
            <w:tcW w:w="4985" w:type="dxa"/>
          </w:tcPr>
          <w:p w:rsidR="005D145E" w:rsidRDefault="00C90FB8" w:rsidP="00D15F03">
            <w:r>
              <w:t>GFS, z</w:t>
            </w:r>
            <w:r w:rsidR="005D145E">
              <w:t>wingend mit PowerPoint als Medium. Die erstellt</w:t>
            </w:r>
            <w:r>
              <w:t>e</w:t>
            </w:r>
            <w:r w:rsidR="005D145E">
              <w:t xml:space="preserve"> PowerPoint Datei wird zusätzlich im Fachunterricht Datenverarbeitung als halbe Klassenarbeit gewertet.</w:t>
            </w:r>
            <w:r w:rsidR="00920A25">
              <w:t xml:space="preserve"> Sie muss vor der Präsentation der GFS bei der DV-Lehrkraft abgegeben werden.</w:t>
            </w:r>
          </w:p>
        </w:tc>
      </w:tr>
      <w:tr w:rsidR="005D145E" w:rsidTr="00D15F03">
        <w:tc>
          <w:tcPr>
            <w:tcW w:w="1696" w:type="dxa"/>
            <w:vMerge w:val="restart"/>
          </w:tcPr>
          <w:p w:rsidR="005D145E" w:rsidRPr="009D4FA8" w:rsidRDefault="005D145E" w:rsidP="00D15F03">
            <w:pPr>
              <w:rPr>
                <w:b/>
              </w:rPr>
            </w:pPr>
            <w:r w:rsidRPr="009D4FA8">
              <w:rPr>
                <w:b/>
              </w:rPr>
              <w:t>Jahrgangstufe 1</w:t>
            </w:r>
          </w:p>
          <w:p w:rsidR="005D145E" w:rsidRPr="009D4FA8" w:rsidRDefault="005D145E" w:rsidP="00D15F03">
            <w:pPr>
              <w:rPr>
                <w:b/>
              </w:rPr>
            </w:pPr>
          </w:p>
        </w:tc>
        <w:tc>
          <w:tcPr>
            <w:tcW w:w="2381" w:type="dxa"/>
          </w:tcPr>
          <w:p w:rsidR="005D145E" w:rsidRPr="009D4FA8" w:rsidRDefault="005D145E" w:rsidP="00D15F03">
            <w:pPr>
              <w:rPr>
                <w:i/>
              </w:rPr>
            </w:pPr>
            <w:r w:rsidRPr="009D4FA8">
              <w:rPr>
                <w:i/>
              </w:rPr>
              <w:t xml:space="preserve">1. Halbjahr </w:t>
            </w:r>
          </w:p>
        </w:tc>
        <w:tc>
          <w:tcPr>
            <w:tcW w:w="4985" w:type="dxa"/>
          </w:tcPr>
          <w:p w:rsidR="005D145E" w:rsidRDefault="005D145E" w:rsidP="00D15F03">
            <w:r>
              <w:t>Frei wählbar in einem Fach (alle außer Deutsch)</w:t>
            </w:r>
          </w:p>
        </w:tc>
      </w:tr>
      <w:tr w:rsidR="005D145E" w:rsidTr="00D15F03">
        <w:tc>
          <w:tcPr>
            <w:tcW w:w="1696" w:type="dxa"/>
            <w:vMerge/>
          </w:tcPr>
          <w:p w:rsidR="005D145E" w:rsidRPr="009D4FA8" w:rsidRDefault="005D145E" w:rsidP="00D15F03">
            <w:pPr>
              <w:rPr>
                <w:b/>
              </w:rPr>
            </w:pPr>
          </w:p>
        </w:tc>
        <w:tc>
          <w:tcPr>
            <w:tcW w:w="2381" w:type="dxa"/>
          </w:tcPr>
          <w:p w:rsidR="005D145E" w:rsidRPr="009D4FA8" w:rsidRDefault="005D145E" w:rsidP="00D15F03">
            <w:pPr>
              <w:rPr>
                <w:i/>
              </w:rPr>
            </w:pPr>
            <w:r w:rsidRPr="009D4FA8">
              <w:rPr>
                <w:i/>
              </w:rPr>
              <w:t>2. Halbjahr</w:t>
            </w:r>
          </w:p>
        </w:tc>
        <w:tc>
          <w:tcPr>
            <w:tcW w:w="4985" w:type="dxa"/>
          </w:tcPr>
          <w:p w:rsidR="005D145E" w:rsidRDefault="005D145E" w:rsidP="00D15F03">
            <w:r>
              <w:t>Frei wählbar in einem Fach (alle außer Deutsch)</w:t>
            </w:r>
          </w:p>
        </w:tc>
      </w:tr>
      <w:tr w:rsidR="005D145E" w:rsidTr="00D15F03">
        <w:tc>
          <w:tcPr>
            <w:tcW w:w="1696" w:type="dxa"/>
            <w:vMerge w:val="restart"/>
          </w:tcPr>
          <w:p w:rsidR="005D145E" w:rsidRPr="009D4FA8" w:rsidRDefault="005D145E" w:rsidP="00D15F03">
            <w:pPr>
              <w:rPr>
                <w:b/>
              </w:rPr>
            </w:pPr>
            <w:r w:rsidRPr="009D4FA8">
              <w:rPr>
                <w:b/>
              </w:rPr>
              <w:t>Jahrgangstufe 2</w:t>
            </w:r>
          </w:p>
          <w:p w:rsidR="005D145E" w:rsidRPr="009D4FA8" w:rsidRDefault="005D145E" w:rsidP="00D15F03">
            <w:pPr>
              <w:rPr>
                <w:b/>
              </w:rPr>
            </w:pPr>
          </w:p>
        </w:tc>
        <w:tc>
          <w:tcPr>
            <w:tcW w:w="2381" w:type="dxa"/>
          </w:tcPr>
          <w:p w:rsidR="005D145E" w:rsidRPr="009D4FA8" w:rsidRDefault="005D145E" w:rsidP="00D15F03">
            <w:pPr>
              <w:rPr>
                <w:i/>
              </w:rPr>
            </w:pPr>
            <w:r w:rsidRPr="009D4FA8">
              <w:rPr>
                <w:i/>
              </w:rPr>
              <w:t xml:space="preserve">1. Halbjahr </w:t>
            </w:r>
          </w:p>
        </w:tc>
        <w:tc>
          <w:tcPr>
            <w:tcW w:w="4985" w:type="dxa"/>
          </w:tcPr>
          <w:p w:rsidR="005D145E" w:rsidRDefault="009D4FA8" w:rsidP="00D15F03">
            <w:r>
              <w:t>Im Fach</w:t>
            </w:r>
            <w:r w:rsidR="005D145E">
              <w:t xml:space="preserve"> Deutsch</w:t>
            </w:r>
          </w:p>
        </w:tc>
      </w:tr>
      <w:tr w:rsidR="005D145E" w:rsidTr="00D15F03">
        <w:tc>
          <w:tcPr>
            <w:tcW w:w="1696" w:type="dxa"/>
            <w:vMerge/>
          </w:tcPr>
          <w:p w:rsidR="005D145E" w:rsidRDefault="005D145E" w:rsidP="00D15F03"/>
        </w:tc>
        <w:tc>
          <w:tcPr>
            <w:tcW w:w="2381" w:type="dxa"/>
          </w:tcPr>
          <w:p w:rsidR="005D145E" w:rsidRPr="009D4FA8" w:rsidRDefault="005D145E" w:rsidP="00D15F03">
            <w:pPr>
              <w:rPr>
                <w:i/>
              </w:rPr>
            </w:pPr>
            <w:r w:rsidRPr="009D4FA8">
              <w:rPr>
                <w:i/>
              </w:rPr>
              <w:t>2. Halbjahr</w:t>
            </w:r>
          </w:p>
        </w:tc>
        <w:tc>
          <w:tcPr>
            <w:tcW w:w="4985" w:type="dxa"/>
          </w:tcPr>
          <w:p w:rsidR="005D145E" w:rsidRDefault="005D145E" w:rsidP="00BD42DF">
            <w:r>
              <w:t>Freiwillige GFS</w:t>
            </w:r>
            <w:r w:rsidR="00920A25">
              <w:t xml:space="preserve">, Meldung muss </w:t>
            </w:r>
            <w:r w:rsidR="00BD42DF">
              <w:t xml:space="preserve">rechtzeitig </w:t>
            </w:r>
            <w:r w:rsidR="009D4FA8">
              <w:t>beim Fachlehrer</w:t>
            </w:r>
            <w:r w:rsidR="00920A25">
              <w:t xml:space="preserve"> erfolgen</w:t>
            </w:r>
            <w:r w:rsidR="00922EAE">
              <w:t>.</w:t>
            </w:r>
          </w:p>
        </w:tc>
      </w:tr>
    </w:tbl>
    <w:p w:rsidR="00050480" w:rsidRDefault="00050480" w:rsidP="005D145E">
      <w:pPr>
        <w:pStyle w:val="Listenabsatz"/>
        <w:ind w:left="360"/>
        <w:outlineLvl w:val="0"/>
      </w:pPr>
    </w:p>
    <w:p w:rsidR="00050480" w:rsidRDefault="00050480" w:rsidP="00050480">
      <w:pPr>
        <w:pStyle w:val="Listenabsatz"/>
        <w:ind w:left="0"/>
        <w:outlineLvl w:val="0"/>
      </w:pPr>
    </w:p>
    <w:p w:rsidR="00050480" w:rsidRDefault="00050480" w:rsidP="00050480">
      <w:pPr>
        <w:pStyle w:val="Listenabsatz"/>
        <w:ind w:left="0"/>
        <w:outlineLvl w:val="0"/>
      </w:pPr>
    </w:p>
    <w:p w:rsidR="00050480" w:rsidRDefault="00050480" w:rsidP="00050480">
      <w:pPr>
        <w:pStyle w:val="Listenabsatz"/>
        <w:ind w:left="0"/>
        <w:outlineLvl w:val="0"/>
      </w:pPr>
    </w:p>
    <w:p w:rsidR="00050480" w:rsidRDefault="00050480" w:rsidP="00050480">
      <w:pPr>
        <w:pStyle w:val="Listenabsatz"/>
        <w:ind w:left="0"/>
        <w:outlineLvl w:val="0"/>
      </w:pPr>
    </w:p>
    <w:p w:rsidR="00050480" w:rsidRDefault="00050480" w:rsidP="00050480">
      <w:pPr>
        <w:pStyle w:val="Listenabsatz"/>
        <w:ind w:left="0"/>
        <w:outlineLvl w:val="0"/>
      </w:pPr>
    </w:p>
    <w:p w:rsidR="00050480" w:rsidRDefault="00050480" w:rsidP="00050480">
      <w:pPr>
        <w:pStyle w:val="Listenabsatz"/>
        <w:ind w:left="0"/>
        <w:outlineLvl w:val="0"/>
      </w:pPr>
    </w:p>
    <w:p w:rsidR="00050480" w:rsidRDefault="00050480" w:rsidP="00050480">
      <w:pPr>
        <w:pStyle w:val="Listenabsatz"/>
        <w:ind w:left="0"/>
        <w:outlineLvl w:val="0"/>
      </w:pPr>
    </w:p>
    <w:p w:rsidR="00050480" w:rsidRDefault="00050480" w:rsidP="00050480">
      <w:pPr>
        <w:pStyle w:val="Listenabsatz"/>
        <w:ind w:left="0"/>
        <w:outlineLvl w:val="0"/>
      </w:pPr>
    </w:p>
    <w:p w:rsidR="00050480" w:rsidRDefault="00050480" w:rsidP="00050480">
      <w:pPr>
        <w:pStyle w:val="Listenabsatz"/>
        <w:ind w:left="0"/>
        <w:outlineLvl w:val="0"/>
      </w:pPr>
    </w:p>
    <w:p w:rsidR="00050480" w:rsidRDefault="00050480" w:rsidP="00050480">
      <w:pPr>
        <w:pStyle w:val="Listenabsatz"/>
        <w:ind w:left="0"/>
        <w:outlineLvl w:val="0"/>
      </w:pPr>
    </w:p>
    <w:p w:rsidR="00050480" w:rsidRDefault="00050480" w:rsidP="00050480">
      <w:pPr>
        <w:pStyle w:val="Listenabsatz"/>
        <w:ind w:left="0"/>
        <w:outlineLvl w:val="0"/>
      </w:pPr>
    </w:p>
    <w:p w:rsidR="00050480" w:rsidRDefault="00050480" w:rsidP="00050480">
      <w:pPr>
        <w:pStyle w:val="Listenabsatz"/>
        <w:ind w:left="0"/>
        <w:outlineLvl w:val="0"/>
      </w:pPr>
    </w:p>
    <w:p w:rsidR="00050480" w:rsidRDefault="00050480" w:rsidP="00050480">
      <w:pPr>
        <w:pStyle w:val="Listenabsatz"/>
        <w:ind w:left="0"/>
        <w:outlineLvl w:val="0"/>
      </w:pPr>
    </w:p>
    <w:p w:rsidR="00050480" w:rsidRDefault="00050480" w:rsidP="00050480">
      <w:pPr>
        <w:pStyle w:val="Listenabsatz"/>
        <w:ind w:left="0"/>
        <w:outlineLvl w:val="0"/>
      </w:pPr>
    </w:p>
    <w:p w:rsidR="00050480" w:rsidRDefault="00050480" w:rsidP="00050480">
      <w:pPr>
        <w:pStyle w:val="Listenabsatz"/>
        <w:ind w:left="0"/>
        <w:outlineLvl w:val="0"/>
      </w:pPr>
    </w:p>
    <w:p w:rsidR="00050480" w:rsidRDefault="00050480" w:rsidP="00050480">
      <w:pPr>
        <w:pStyle w:val="Listenabsatz"/>
        <w:ind w:left="0"/>
        <w:outlineLvl w:val="0"/>
      </w:pPr>
    </w:p>
    <w:p w:rsidR="00050480" w:rsidRDefault="00050480" w:rsidP="00050480">
      <w:pPr>
        <w:pStyle w:val="Listenabsatz"/>
        <w:ind w:left="0"/>
        <w:outlineLvl w:val="0"/>
      </w:pPr>
    </w:p>
    <w:p w:rsidR="00050480" w:rsidRDefault="00050480" w:rsidP="00050480">
      <w:pPr>
        <w:pStyle w:val="Listenabsatz"/>
        <w:ind w:left="0"/>
        <w:outlineLvl w:val="0"/>
      </w:pPr>
    </w:p>
    <w:p w:rsidR="00050480" w:rsidRDefault="00050480" w:rsidP="00050480">
      <w:pPr>
        <w:pStyle w:val="Listenabsatz"/>
        <w:ind w:left="0"/>
        <w:outlineLvl w:val="0"/>
      </w:pPr>
    </w:p>
    <w:p w:rsidR="00924A1E" w:rsidRDefault="00924A1E" w:rsidP="00924A1E">
      <w:pPr>
        <w:pStyle w:val="Listenabsatz"/>
        <w:ind w:left="0"/>
        <w:outlineLvl w:val="0"/>
      </w:pPr>
    </w:p>
    <w:p w:rsidR="00924A1E" w:rsidRDefault="00924A1E" w:rsidP="00924A1E">
      <w:pPr>
        <w:pStyle w:val="Listenabsatz"/>
        <w:ind w:left="0"/>
        <w:outlineLvl w:val="0"/>
      </w:pPr>
    </w:p>
    <w:p w:rsidR="00924A1E" w:rsidRDefault="00924A1E" w:rsidP="00924A1E">
      <w:pPr>
        <w:pStyle w:val="Listenabsatz"/>
        <w:ind w:left="0"/>
        <w:outlineLvl w:val="0"/>
      </w:pPr>
    </w:p>
    <w:p w:rsidR="00924A1E" w:rsidRDefault="00924A1E" w:rsidP="00924A1E">
      <w:pPr>
        <w:pStyle w:val="Listenabsatz"/>
        <w:ind w:left="0"/>
        <w:outlineLvl w:val="0"/>
      </w:pPr>
    </w:p>
    <w:p w:rsidR="00ED0F5F" w:rsidRPr="00050480" w:rsidRDefault="00050480" w:rsidP="00924A1E">
      <w:pPr>
        <w:pStyle w:val="Listenabsatz"/>
        <w:ind w:left="0"/>
        <w:outlineLvl w:val="0"/>
        <w:rPr>
          <w:b/>
          <w:sz w:val="24"/>
          <w:szCs w:val="24"/>
        </w:rPr>
      </w:pPr>
      <w:bookmarkStart w:id="3" w:name="_Toc463356657"/>
      <w:r>
        <w:rPr>
          <w:b/>
          <w:sz w:val="24"/>
          <w:szCs w:val="24"/>
        </w:rPr>
        <w:lastRenderedPageBreak/>
        <w:t xml:space="preserve">3. </w:t>
      </w:r>
      <w:r w:rsidRPr="00050480">
        <w:rPr>
          <w:b/>
          <w:sz w:val="24"/>
          <w:szCs w:val="24"/>
        </w:rPr>
        <w:t>Überblick zu möglichen Varianten einer GFS</w:t>
      </w:r>
      <w:bookmarkEnd w:id="3"/>
    </w:p>
    <w:p w:rsidR="00050480" w:rsidRDefault="00050480" w:rsidP="00924A1E">
      <w:pPr>
        <w:pStyle w:val="Listenabsatz"/>
        <w:ind w:left="0"/>
        <w:rPr>
          <w:noProof/>
          <w:lang w:eastAsia="de-DE"/>
        </w:rPr>
      </w:pPr>
    </w:p>
    <w:p w:rsidR="00050480" w:rsidRDefault="00050480" w:rsidP="00924A1E">
      <w:pPr>
        <w:pStyle w:val="Listenabsatz"/>
        <w:ind w:left="0"/>
      </w:pPr>
      <w:bookmarkStart w:id="4" w:name="_Toc463356099"/>
      <w:bookmarkStart w:id="5" w:name="_Toc463356425"/>
      <w:r>
        <w:rPr>
          <w:noProof/>
          <w:lang w:eastAsia="de-DE"/>
        </w:rPr>
        <w:drawing>
          <wp:inline distT="0" distB="0" distL="0" distR="0" wp14:anchorId="5AE860F2" wp14:editId="16E5D20A">
            <wp:extent cx="8653145" cy="5657159"/>
            <wp:effectExtent l="0" t="6667" r="7937" b="7938"/>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5543" t="14881" r="11871" b="12364"/>
                    <a:stretch/>
                  </pic:blipFill>
                  <pic:spPr bwMode="auto">
                    <a:xfrm rot="16200000">
                      <a:off x="0" y="0"/>
                      <a:ext cx="8671897" cy="5669418"/>
                    </a:xfrm>
                    <a:prstGeom prst="rect">
                      <a:avLst/>
                    </a:prstGeom>
                    <a:ln>
                      <a:noFill/>
                    </a:ln>
                    <a:extLst>
                      <a:ext uri="{53640926-AAD7-44D8-BBD7-CCE9431645EC}">
                        <a14:shadowObscured xmlns:a14="http://schemas.microsoft.com/office/drawing/2010/main"/>
                      </a:ext>
                    </a:extLst>
                  </pic:spPr>
                </pic:pic>
              </a:graphicData>
            </a:graphic>
          </wp:inline>
        </w:drawing>
      </w:r>
      <w:bookmarkEnd w:id="4"/>
      <w:bookmarkEnd w:id="5"/>
    </w:p>
    <w:p w:rsidR="005D145E" w:rsidRPr="00924A1E" w:rsidRDefault="00924A1E" w:rsidP="00924A1E">
      <w:pPr>
        <w:outlineLvl w:val="0"/>
        <w:rPr>
          <w:b/>
          <w:sz w:val="24"/>
          <w:szCs w:val="24"/>
        </w:rPr>
      </w:pPr>
      <w:bookmarkStart w:id="6" w:name="_Toc463356658"/>
      <w:r>
        <w:rPr>
          <w:b/>
          <w:sz w:val="24"/>
          <w:szCs w:val="24"/>
        </w:rPr>
        <w:lastRenderedPageBreak/>
        <w:t xml:space="preserve">4. </w:t>
      </w:r>
      <w:r w:rsidR="005D145E" w:rsidRPr="00924A1E">
        <w:rPr>
          <w:b/>
          <w:sz w:val="24"/>
          <w:szCs w:val="24"/>
        </w:rPr>
        <w:t xml:space="preserve">Umgang mit </w:t>
      </w:r>
      <w:r w:rsidR="001A06E4" w:rsidRPr="00924A1E">
        <w:rPr>
          <w:b/>
          <w:sz w:val="24"/>
          <w:szCs w:val="24"/>
        </w:rPr>
        <w:t>Sekundärliteratur</w:t>
      </w:r>
      <w:bookmarkEnd w:id="6"/>
    </w:p>
    <w:p w:rsidR="005D145E" w:rsidRDefault="005D145E" w:rsidP="005D145E">
      <w:pPr>
        <w:pStyle w:val="Listenabsatz"/>
        <w:ind w:left="0"/>
        <w:outlineLvl w:val="0"/>
      </w:pPr>
    </w:p>
    <w:p w:rsidR="005D145E" w:rsidRPr="00924A1E" w:rsidRDefault="00924A1E" w:rsidP="00924A1E">
      <w:pPr>
        <w:outlineLvl w:val="1"/>
        <w:rPr>
          <w:b/>
          <w:sz w:val="24"/>
          <w:szCs w:val="24"/>
        </w:rPr>
      </w:pPr>
      <w:bookmarkStart w:id="7" w:name="_Toc463356659"/>
      <w:r>
        <w:rPr>
          <w:b/>
          <w:sz w:val="24"/>
          <w:szCs w:val="24"/>
        </w:rPr>
        <w:t xml:space="preserve">4.1 </w:t>
      </w:r>
      <w:r w:rsidR="005D145E" w:rsidRPr="00924A1E">
        <w:rPr>
          <w:b/>
          <w:sz w:val="24"/>
          <w:szCs w:val="24"/>
        </w:rPr>
        <w:t>Hinweise zum Umgang mit Sekundärliteratur</w:t>
      </w:r>
      <w:bookmarkEnd w:id="7"/>
    </w:p>
    <w:p w:rsidR="000324F0" w:rsidRDefault="000324F0" w:rsidP="00E43545">
      <w:pPr>
        <w:spacing w:after="0" w:line="240" w:lineRule="auto"/>
        <w:jc w:val="both"/>
      </w:pPr>
      <w:r>
        <w:t xml:space="preserve">Inhalte aus Fremdquellen </w:t>
      </w:r>
      <w:r w:rsidRPr="000324F0">
        <w:rPr>
          <w:b/>
        </w:rPr>
        <w:t>müssen</w:t>
      </w:r>
      <w:r>
        <w:t xml:space="preserve"> als solche (Fußnote) gekennzeichnet werden. Grundsätzlich müssen </w:t>
      </w:r>
      <w:r w:rsidRPr="000324F0">
        <w:rPr>
          <w:b/>
        </w:rPr>
        <w:t>alle verwendeten Quellen, auch Bilder, Grafiken o.ä.,</w:t>
      </w:r>
      <w:r>
        <w:t xml:space="preserve"> im Literaturverzeichnis angegeben werden.</w:t>
      </w:r>
    </w:p>
    <w:p w:rsidR="000324F0" w:rsidRDefault="000324F0" w:rsidP="00E43545">
      <w:pPr>
        <w:spacing w:after="0" w:line="240" w:lineRule="auto"/>
        <w:jc w:val="both"/>
      </w:pPr>
    </w:p>
    <w:p w:rsidR="00E43545" w:rsidRPr="00924A1E" w:rsidRDefault="00E43545" w:rsidP="00924A1E">
      <w:pPr>
        <w:pStyle w:val="Listenabsatz"/>
        <w:jc w:val="both"/>
        <w:rPr>
          <w:i/>
        </w:rPr>
      </w:pPr>
      <w:r w:rsidRPr="00E43545">
        <w:rPr>
          <w:i/>
          <w:noProof/>
          <w:lang w:eastAsia="de-DE"/>
        </w:rPr>
        <w:drawing>
          <wp:anchor distT="0" distB="0" distL="114300" distR="114300" simplePos="0" relativeHeight="251658240" behindDoc="0" locked="0" layoutInCell="1" allowOverlap="1" wp14:anchorId="340AE9B1" wp14:editId="21B3F8C7">
            <wp:simplePos x="0" y="0"/>
            <wp:positionH relativeFrom="margin">
              <wp:posOffset>-28575</wp:posOffset>
            </wp:positionH>
            <wp:positionV relativeFrom="paragraph">
              <wp:posOffset>153035</wp:posOffset>
            </wp:positionV>
            <wp:extent cx="400050" cy="400050"/>
            <wp:effectExtent l="0" t="0" r="0" b="0"/>
            <wp:wrapNone/>
            <wp:docPr id="2" name="Grafik 2" descr="https://image.freepik.com/freie-ikonen/ausrufezeichen_318-558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ie-ikonen/ausrufezeichen_318-5583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3545">
        <w:rPr>
          <w:i/>
        </w:rPr>
        <w:t xml:space="preserve">Aussagen, Überlegungen und Ergebnisse, die aus fremden Quellen übernommen werden, sind durch Angabe der Herkunft kenntlich zu machen. Werden Gedanken oder gar wörtliche Zitate aus Quellen anderer ohne Fußnoten oder eindeutige Kennzeichnung übernommen, ist </w:t>
      </w:r>
      <w:r>
        <w:rPr>
          <w:i/>
        </w:rPr>
        <w:t>der entsprechende GFS-Baustein</w:t>
      </w:r>
      <w:r w:rsidR="00924A1E">
        <w:rPr>
          <w:i/>
        </w:rPr>
        <w:t xml:space="preserve"> mit 0 NP zu bewerten.</w:t>
      </w:r>
    </w:p>
    <w:p w:rsidR="000324F0" w:rsidRPr="000324F0" w:rsidRDefault="000324F0" w:rsidP="000324F0">
      <w:pPr>
        <w:spacing w:after="0" w:line="240" w:lineRule="auto"/>
        <w:jc w:val="both"/>
      </w:pPr>
    </w:p>
    <w:p w:rsidR="005D145E" w:rsidRPr="00924A1E" w:rsidRDefault="00924A1E" w:rsidP="00924A1E">
      <w:pPr>
        <w:outlineLvl w:val="1"/>
        <w:rPr>
          <w:b/>
          <w:sz w:val="24"/>
          <w:szCs w:val="24"/>
        </w:rPr>
      </w:pPr>
      <w:bookmarkStart w:id="8" w:name="_Toc463356660"/>
      <w:r>
        <w:rPr>
          <w:b/>
          <w:sz w:val="24"/>
          <w:szCs w:val="24"/>
        </w:rPr>
        <w:t xml:space="preserve">4.2 </w:t>
      </w:r>
      <w:r w:rsidR="005D145E" w:rsidRPr="00924A1E">
        <w:rPr>
          <w:b/>
          <w:sz w:val="24"/>
          <w:szCs w:val="24"/>
        </w:rPr>
        <w:t>Zitieren von Sekundärliteratur mit Fußnoten</w:t>
      </w:r>
      <w:bookmarkEnd w:id="8"/>
    </w:p>
    <w:tbl>
      <w:tblPr>
        <w:tblW w:w="9730" w:type="dxa"/>
        <w:tblLayout w:type="fixed"/>
        <w:tblCellMar>
          <w:left w:w="70" w:type="dxa"/>
          <w:right w:w="70" w:type="dxa"/>
        </w:tblCellMar>
        <w:tblLook w:val="0000" w:firstRow="0" w:lastRow="0" w:firstColumn="0" w:lastColumn="0" w:noHBand="0" w:noVBand="0"/>
      </w:tblPr>
      <w:tblGrid>
        <w:gridCol w:w="2053"/>
        <w:gridCol w:w="7677"/>
      </w:tblGrid>
      <w:tr w:rsidR="000324F0" w:rsidRPr="000324F0" w:rsidTr="00D15F03">
        <w:tc>
          <w:tcPr>
            <w:tcW w:w="2053" w:type="dxa"/>
            <w:tcBorders>
              <w:top w:val="single" w:sz="4" w:space="0" w:color="auto"/>
              <w:left w:val="single" w:sz="4" w:space="0" w:color="auto"/>
              <w:bottom w:val="single" w:sz="4" w:space="0" w:color="auto"/>
              <w:right w:val="single" w:sz="4" w:space="0" w:color="auto"/>
            </w:tcBorders>
            <w:vAlign w:val="center"/>
          </w:tcPr>
          <w:p w:rsidR="000324F0" w:rsidRPr="00A6144D" w:rsidRDefault="000324F0" w:rsidP="000324F0">
            <w:pPr>
              <w:spacing w:after="0" w:line="240" w:lineRule="auto"/>
              <w:rPr>
                <w:rFonts w:ascii="Arial" w:eastAsia="Calibri" w:hAnsi="Arial" w:cs="Times New Roman"/>
                <w:b/>
                <w:sz w:val="20"/>
                <w:szCs w:val="20"/>
              </w:rPr>
            </w:pPr>
            <w:r w:rsidRPr="00A6144D">
              <w:rPr>
                <w:rFonts w:ascii="Arial" w:eastAsia="Calibri" w:hAnsi="Arial" w:cs="Times New Roman"/>
                <w:b/>
                <w:sz w:val="20"/>
                <w:szCs w:val="20"/>
              </w:rPr>
              <w:t>Allgemeines</w:t>
            </w:r>
          </w:p>
        </w:tc>
        <w:tc>
          <w:tcPr>
            <w:tcW w:w="7677" w:type="dxa"/>
            <w:tcBorders>
              <w:top w:val="single" w:sz="4" w:space="0" w:color="auto"/>
              <w:left w:val="single" w:sz="4" w:space="0" w:color="auto"/>
              <w:bottom w:val="single" w:sz="4" w:space="0" w:color="auto"/>
              <w:right w:val="single" w:sz="4" w:space="0" w:color="auto"/>
            </w:tcBorders>
          </w:tcPr>
          <w:p w:rsidR="000324F0" w:rsidRPr="00A6144D" w:rsidRDefault="000324F0" w:rsidP="000324F0">
            <w:pPr>
              <w:spacing w:after="0" w:line="240" w:lineRule="auto"/>
              <w:jc w:val="both"/>
              <w:rPr>
                <w:rFonts w:ascii="Arial" w:eastAsia="Calibri" w:hAnsi="Arial" w:cs="Times New Roman"/>
                <w:sz w:val="20"/>
                <w:szCs w:val="20"/>
              </w:rPr>
            </w:pPr>
            <w:r w:rsidRPr="00A6144D">
              <w:rPr>
                <w:rFonts w:ascii="Arial" w:eastAsia="Calibri" w:hAnsi="Arial" w:cs="Times New Roman"/>
                <w:sz w:val="20"/>
                <w:szCs w:val="20"/>
              </w:rPr>
              <w:t xml:space="preserve">Es gibt zwei unterschiedliche </w:t>
            </w:r>
            <w:r w:rsidR="00924A1E">
              <w:rPr>
                <w:rFonts w:ascii="Arial" w:eastAsia="Calibri" w:hAnsi="Arial" w:cs="Times New Roman"/>
                <w:sz w:val="20"/>
                <w:szCs w:val="20"/>
              </w:rPr>
              <w:t>Arten von Zitaten:</w:t>
            </w:r>
          </w:p>
          <w:p w:rsidR="000324F0" w:rsidRPr="00A6144D" w:rsidRDefault="000324F0" w:rsidP="000324F0">
            <w:pPr>
              <w:numPr>
                <w:ilvl w:val="0"/>
                <w:numId w:val="6"/>
              </w:numPr>
              <w:spacing w:after="0" w:line="240" w:lineRule="auto"/>
              <w:jc w:val="both"/>
              <w:rPr>
                <w:rFonts w:ascii="Arial" w:eastAsia="Calibri" w:hAnsi="Arial" w:cs="Times New Roman"/>
                <w:sz w:val="20"/>
                <w:szCs w:val="20"/>
              </w:rPr>
            </w:pPr>
            <w:r w:rsidRPr="00A6144D">
              <w:rPr>
                <w:rFonts w:ascii="Arial" w:eastAsia="Calibri" w:hAnsi="Arial" w:cs="Times New Roman"/>
                <w:sz w:val="20"/>
                <w:szCs w:val="20"/>
              </w:rPr>
              <w:t xml:space="preserve">Das direkte Zitat </w:t>
            </w:r>
          </w:p>
          <w:p w:rsidR="000324F0" w:rsidRPr="00924A1E" w:rsidRDefault="000324F0" w:rsidP="000324F0">
            <w:pPr>
              <w:numPr>
                <w:ilvl w:val="0"/>
                <w:numId w:val="6"/>
              </w:numPr>
              <w:spacing w:after="0" w:line="240" w:lineRule="auto"/>
              <w:jc w:val="both"/>
              <w:rPr>
                <w:rFonts w:ascii="Arial" w:eastAsia="Calibri" w:hAnsi="Arial" w:cs="Times New Roman"/>
                <w:sz w:val="20"/>
                <w:szCs w:val="20"/>
              </w:rPr>
            </w:pPr>
            <w:r w:rsidRPr="00A6144D">
              <w:rPr>
                <w:rFonts w:ascii="Arial" w:eastAsia="Calibri" w:hAnsi="Arial" w:cs="Times New Roman"/>
                <w:sz w:val="20"/>
                <w:szCs w:val="20"/>
              </w:rPr>
              <w:t>Das indirekte Zitat</w:t>
            </w:r>
          </w:p>
        </w:tc>
      </w:tr>
      <w:tr w:rsidR="000324F0" w:rsidRPr="000324F0" w:rsidTr="00D15F03">
        <w:tc>
          <w:tcPr>
            <w:tcW w:w="2053" w:type="dxa"/>
            <w:tcBorders>
              <w:top w:val="single" w:sz="4" w:space="0" w:color="auto"/>
              <w:left w:val="single" w:sz="4" w:space="0" w:color="auto"/>
              <w:bottom w:val="single" w:sz="4" w:space="0" w:color="auto"/>
              <w:right w:val="single" w:sz="4" w:space="0" w:color="auto"/>
            </w:tcBorders>
            <w:vAlign w:val="center"/>
          </w:tcPr>
          <w:p w:rsidR="000324F0" w:rsidRPr="00A6144D" w:rsidRDefault="000324F0" w:rsidP="000324F0">
            <w:pPr>
              <w:spacing w:after="0" w:line="240" w:lineRule="auto"/>
              <w:rPr>
                <w:rFonts w:ascii="Arial" w:eastAsia="Calibri" w:hAnsi="Arial" w:cs="Times New Roman"/>
                <w:b/>
                <w:sz w:val="20"/>
                <w:szCs w:val="20"/>
              </w:rPr>
            </w:pPr>
            <w:r w:rsidRPr="00A6144D">
              <w:rPr>
                <w:rFonts w:ascii="Arial" w:eastAsia="Calibri" w:hAnsi="Arial" w:cs="Times New Roman"/>
                <w:b/>
                <w:sz w:val="20"/>
                <w:szCs w:val="20"/>
              </w:rPr>
              <w:t>Zitierformen</w:t>
            </w:r>
          </w:p>
        </w:tc>
        <w:tc>
          <w:tcPr>
            <w:tcW w:w="7677" w:type="dxa"/>
            <w:tcBorders>
              <w:top w:val="single" w:sz="4" w:space="0" w:color="auto"/>
              <w:left w:val="single" w:sz="4" w:space="0" w:color="auto"/>
              <w:bottom w:val="single" w:sz="4" w:space="0" w:color="auto"/>
              <w:right w:val="single" w:sz="4" w:space="0" w:color="auto"/>
            </w:tcBorders>
          </w:tcPr>
          <w:p w:rsidR="000324F0" w:rsidRPr="00A6144D" w:rsidRDefault="000324F0" w:rsidP="000324F0">
            <w:pPr>
              <w:spacing w:after="0" w:line="240" w:lineRule="auto"/>
              <w:rPr>
                <w:rFonts w:ascii="Arial" w:eastAsia="Calibri" w:hAnsi="Arial" w:cs="Times New Roman"/>
                <w:b/>
                <w:bCs/>
                <w:sz w:val="20"/>
                <w:szCs w:val="20"/>
              </w:rPr>
            </w:pPr>
            <w:r w:rsidRPr="00A6144D">
              <w:rPr>
                <w:rFonts w:ascii="Arial" w:eastAsia="Calibri" w:hAnsi="Arial" w:cs="Times New Roman"/>
                <w:b/>
                <w:bCs/>
                <w:sz w:val="20"/>
                <w:szCs w:val="20"/>
              </w:rPr>
              <w:t>Direktes Zitat</w:t>
            </w:r>
          </w:p>
          <w:p w:rsidR="000324F0" w:rsidRPr="00A6144D" w:rsidRDefault="000324F0" w:rsidP="000324F0">
            <w:pPr>
              <w:spacing w:after="0" w:line="240" w:lineRule="auto"/>
              <w:rPr>
                <w:rFonts w:ascii="Arial" w:eastAsia="Calibri" w:hAnsi="Arial" w:cs="Times New Roman"/>
                <w:bCs/>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522"/>
            </w:tblGrid>
            <w:tr w:rsidR="000324F0" w:rsidRPr="00A6144D" w:rsidTr="00D15F03">
              <w:tc>
                <w:tcPr>
                  <w:tcW w:w="7522" w:type="dxa"/>
                </w:tcPr>
                <w:p w:rsidR="000324F0" w:rsidRPr="00A6144D" w:rsidRDefault="000324F0" w:rsidP="000324F0">
                  <w:pPr>
                    <w:spacing w:after="0" w:line="240" w:lineRule="auto"/>
                    <w:ind w:left="392"/>
                    <w:rPr>
                      <w:rFonts w:ascii="Arial" w:eastAsia="Calibri" w:hAnsi="Arial" w:cs="Times New Roman"/>
                      <w:bCs/>
                      <w:sz w:val="20"/>
                      <w:szCs w:val="20"/>
                    </w:rPr>
                  </w:pPr>
                  <w:r w:rsidRPr="00A6144D">
                    <w:rPr>
                      <w:rFonts w:ascii="Arial" w:eastAsia="Calibri" w:hAnsi="Arial" w:cs="Times New Roman"/>
                      <w:bCs/>
                      <w:sz w:val="20"/>
                      <w:szCs w:val="20"/>
                    </w:rPr>
                    <w:t>„Wer einen fremden Text wörtlich oder inhaltlich übernimmt und ihn als seinen eigenen ausgibt, betrügt den Leser und macht sich des Plagiats schuldig. Man sollte vermuten, dass so etwas ganz selten vorkäme ... Erstaunlicherweise sind jedoch zahlreiche Seminararbeiten ... voller Plagiate, manche von ihnen sogar ein einziges Plagiat, ohne dass ihren Verfassern dies klar geworden wäre.“</w:t>
                  </w:r>
                  <w:r w:rsidRPr="00A6144D">
                    <w:rPr>
                      <w:rFonts w:ascii="Arial" w:eastAsia="Calibri" w:hAnsi="Arial" w:cs="Times New Roman"/>
                      <w:sz w:val="20"/>
                      <w:szCs w:val="20"/>
                      <w:vertAlign w:val="superscript"/>
                    </w:rPr>
                    <w:footnoteReference w:id="1"/>
                  </w:r>
                </w:p>
              </w:tc>
            </w:tr>
          </w:tbl>
          <w:p w:rsidR="000324F0" w:rsidRPr="00A6144D" w:rsidRDefault="000324F0" w:rsidP="000324F0">
            <w:pPr>
              <w:spacing w:after="0" w:line="240" w:lineRule="auto"/>
              <w:rPr>
                <w:rFonts w:ascii="Arial" w:eastAsia="Calibri" w:hAnsi="Arial" w:cs="Times New Roman"/>
                <w:bCs/>
                <w:sz w:val="20"/>
                <w:szCs w:val="20"/>
              </w:rPr>
            </w:pPr>
          </w:p>
          <w:p w:rsidR="000324F0" w:rsidRPr="00A6144D" w:rsidRDefault="000324F0" w:rsidP="000324F0">
            <w:pPr>
              <w:spacing w:after="0" w:line="240" w:lineRule="auto"/>
              <w:jc w:val="both"/>
              <w:rPr>
                <w:rFonts w:ascii="Arial" w:eastAsia="Calibri" w:hAnsi="Arial" w:cs="Times New Roman"/>
                <w:bCs/>
                <w:sz w:val="20"/>
                <w:szCs w:val="20"/>
              </w:rPr>
            </w:pPr>
            <w:r w:rsidRPr="00A6144D">
              <w:rPr>
                <w:rFonts w:ascii="Arial" w:eastAsia="Calibri" w:hAnsi="Arial" w:cs="Times New Roman"/>
                <w:bCs/>
                <w:sz w:val="20"/>
                <w:szCs w:val="20"/>
              </w:rPr>
              <w:t xml:space="preserve">Von einem direkten Zitat spricht man, wenn Ausführungen eines Dritten wörtlich in den eigenen Text übernommen werden. Ein direktes Zitat </w:t>
            </w:r>
            <w:r w:rsidRPr="00A6144D">
              <w:rPr>
                <w:rFonts w:ascii="Arial" w:eastAsia="Calibri" w:hAnsi="Arial" w:cs="Times New Roman"/>
                <w:b/>
                <w:sz w:val="20"/>
                <w:szCs w:val="20"/>
                <w:highlight w:val="yellow"/>
              </w:rPr>
              <w:t>muss</w:t>
            </w:r>
            <w:r w:rsidRPr="00A6144D">
              <w:rPr>
                <w:rFonts w:ascii="Arial" w:eastAsia="Calibri" w:hAnsi="Arial" w:cs="Times New Roman"/>
                <w:bCs/>
                <w:sz w:val="20"/>
                <w:szCs w:val="20"/>
              </w:rPr>
              <w:t xml:space="preserve"> im Text in </w:t>
            </w:r>
            <w:r w:rsidRPr="00A6144D">
              <w:rPr>
                <w:rFonts w:ascii="Arial" w:eastAsia="Calibri" w:hAnsi="Arial" w:cs="Times New Roman"/>
                <w:bCs/>
                <w:sz w:val="20"/>
                <w:szCs w:val="20"/>
                <w:highlight w:val="yellow"/>
              </w:rPr>
              <w:t>Anführungszeichen</w:t>
            </w:r>
            <w:r w:rsidRPr="00A6144D">
              <w:rPr>
                <w:rFonts w:ascii="Arial" w:eastAsia="Calibri" w:hAnsi="Arial" w:cs="Times New Roman"/>
                <w:bCs/>
                <w:sz w:val="20"/>
                <w:szCs w:val="20"/>
              </w:rPr>
              <w:t xml:space="preserve"> gesetzt werden.</w:t>
            </w:r>
          </w:p>
          <w:p w:rsidR="000324F0" w:rsidRPr="00A6144D" w:rsidRDefault="000324F0" w:rsidP="000324F0">
            <w:pPr>
              <w:spacing w:after="0" w:line="240" w:lineRule="auto"/>
              <w:rPr>
                <w:rFonts w:ascii="Arial" w:eastAsia="Calibri" w:hAnsi="Arial" w:cs="Times New Roman"/>
                <w:bCs/>
                <w:sz w:val="20"/>
                <w:szCs w:val="20"/>
              </w:rPr>
            </w:pPr>
          </w:p>
          <w:p w:rsidR="000324F0" w:rsidRPr="00A6144D" w:rsidRDefault="000324F0" w:rsidP="000324F0">
            <w:pPr>
              <w:spacing w:after="0" w:line="240" w:lineRule="auto"/>
              <w:rPr>
                <w:rFonts w:ascii="Arial" w:eastAsia="Calibri" w:hAnsi="Arial" w:cs="Times New Roman"/>
                <w:b/>
                <w:bCs/>
                <w:sz w:val="20"/>
                <w:szCs w:val="20"/>
              </w:rPr>
            </w:pPr>
            <w:r w:rsidRPr="00A6144D">
              <w:rPr>
                <w:rFonts w:ascii="Arial" w:eastAsia="Calibri" w:hAnsi="Arial" w:cs="Times New Roman"/>
                <w:b/>
                <w:bCs/>
                <w:sz w:val="20"/>
                <w:szCs w:val="20"/>
              </w:rPr>
              <w:t>Indirektes Zitat</w:t>
            </w:r>
          </w:p>
          <w:p w:rsidR="000324F0" w:rsidRPr="00A6144D" w:rsidRDefault="000324F0" w:rsidP="000324F0">
            <w:pPr>
              <w:spacing w:after="0" w:line="240" w:lineRule="auto"/>
              <w:rPr>
                <w:rFonts w:ascii="Arial" w:eastAsia="Calibri" w:hAnsi="Arial" w:cs="Times New Roman"/>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22"/>
            </w:tblGrid>
            <w:tr w:rsidR="000324F0" w:rsidRPr="00A6144D" w:rsidTr="00D15F03">
              <w:tc>
                <w:tcPr>
                  <w:tcW w:w="7522" w:type="dxa"/>
                </w:tcPr>
                <w:p w:rsidR="000324F0" w:rsidRPr="00A6144D" w:rsidRDefault="000324F0" w:rsidP="000324F0">
                  <w:pPr>
                    <w:spacing w:after="0" w:line="240" w:lineRule="auto"/>
                    <w:ind w:left="392"/>
                    <w:rPr>
                      <w:rFonts w:ascii="Arial" w:eastAsia="Calibri" w:hAnsi="Arial" w:cs="Times New Roman"/>
                      <w:bCs/>
                      <w:sz w:val="20"/>
                      <w:szCs w:val="20"/>
                    </w:rPr>
                  </w:pPr>
                </w:p>
                <w:p w:rsidR="000324F0" w:rsidRPr="00A6144D" w:rsidRDefault="000324F0" w:rsidP="000324F0">
                  <w:pPr>
                    <w:spacing w:after="0" w:line="240" w:lineRule="auto"/>
                    <w:ind w:left="392"/>
                    <w:rPr>
                      <w:rFonts w:ascii="Arial" w:eastAsia="Calibri" w:hAnsi="Arial" w:cs="Times New Roman"/>
                      <w:bCs/>
                      <w:sz w:val="20"/>
                      <w:szCs w:val="20"/>
                    </w:rPr>
                  </w:pPr>
                  <w:r w:rsidRPr="00A6144D">
                    <w:rPr>
                      <w:rFonts w:ascii="Arial" w:eastAsia="Calibri" w:hAnsi="Arial" w:cs="Times New Roman"/>
                      <w:bCs/>
                      <w:sz w:val="20"/>
                      <w:szCs w:val="20"/>
                    </w:rPr>
                    <w:t>So hat Wittmann festgestellt, dass die Nichtkennzeichnung geistigen Eigentums nicht etwa eine Ausnahme darstellt. Es müsse vielmehr davon ausgegangen werden, dass viele Seminararbeiten auf diese Weise entstanden seien.</w:t>
                  </w:r>
                  <w:r w:rsidRPr="00A6144D">
                    <w:rPr>
                      <w:rFonts w:ascii="Arial" w:eastAsia="Calibri" w:hAnsi="Arial" w:cs="Times New Roman"/>
                      <w:sz w:val="20"/>
                      <w:szCs w:val="20"/>
                      <w:vertAlign w:val="superscript"/>
                    </w:rPr>
                    <w:footnoteReference w:id="2"/>
                  </w:r>
                </w:p>
                <w:p w:rsidR="000324F0" w:rsidRPr="00A6144D" w:rsidRDefault="000324F0" w:rsidP="000324F0">
                  <w:pPr>
                    <w:spacing w:after="0" w:line="240" w:lineRule="auto"/>
                    <w:ind w:left="392"/>
                    <w:rPr>
                      <w:rFonts w:ascii="Arial" w:eastAsia="Calibri" w:hAnsi="Arial" w:cs="Times New Roman"/>
                      <w:bCs/>
                      <w:sz w:val="20"/>
                      <w:szCs w:val="20"/>
                    </w:rPr>
                  </w:pPr>
                </w:p>
              </w:tc>
            </w:tr>
          </w:tbl>
          <w:p w:rsidR="000324F0" w:rsidRPr="00A6144D" w:rsidRDefault="000324F0" w:rsidP="000324F0">
            <w:pPr>
              <w:spacing w:after="0" w:line="240" w:lineRule="auto"/>
              <w:rPr>
                <w:rFonts w:ascii="Arial" w:eastAsia="Calibri" w:hAnsi="Arial" w:cs="Times New Roman"/>
                <w:bCs/>
                <w:sz w:val="20"/>
                <w:szCs w:val="20"/>
              </w:rPr>
            </w:pPr>
          </w:p>
          <w:p w:rsidR="000324F0" w:rsidRPr="00A6144D" w:rsidRDefault="000324F0" w:rsidP="000324F0">
            <w:pPr>
              <w:spacing w:after="0" w:line="240" w:lineRule="auto"/>
              <w:rPr>
                <w:rFonts w:ascii="Arial" w:eastAsia="Calibri" w:hAnsi="Arial" w:cs="Times New Roman"/>
                <w:sz w:val="20"/>
                <w:szCs w:val="20"/>
              </w:rPr>
            </w:pPr>
          </w:p>
          <w:p w:rsidR="000324F0" w:rsidRPr="00A6144D" w:rsidRDefault="000324F0" w:rsidP="000324F0">
            <w:pPr>
              <w:spacing w:after="0" w:line="240" w:lineRule="auto"/>
              <w:jc w:val="both"/>
              <w:rPr>
                <w:rFonts w:ascii="Arial" w:eastAsia="Calibri" w:hAnsi="Arial" w:cs="Times New Roman"/>
                <w:bCs/>
                <w:sz w:val="20"/>
                <w:szCs w:val="20"/>
              </w:rPr>
            </w:pPr>
            <w:r w:rsidRPr="00A6144D">
              <w:rPr>
                <w:rFonts w:ascii="Arial" w:eastAsia="Calibri" w:hAnsi="Arial" w:cs="Times New Roman"/>
                <w:bCs/>
                <w:sz w:val="20"/>
                <w:szCs w:val="20"/>
                <w:highlight w:val="yellow"/>
              </w:rPr>
              <w:t>Jede</w:t>
            </w:r>
            <w:r w:rsidRPr="00A6144D">
              <w:rPr>
                <w:rFonts w:ascii="Arial" w:eastAsia="Calibri" w:hAnsi="Arial" w:cs="Times New Roman"/>
                <w:bCs/>
                <w:sz w:val="20"/>
                <w:szCs w:val="20"/>
              </w:rPr>
              <w:t xml:space="preserve"> Form der textlichen Anlehnung, sinngemäße Wiedergabe oder auch nur stützenden Argumentationshilfe unter Verwendung fremder Gedanken und Ausführungen erfüllt den Tatbestand eines indirekten Zitats. Die Fußnote muss mit einem </w:t>
            </w:r>
            <w:r w:rsidRPr="00A6144D">
              <w:rPr>
                <w:rFonts w:ascii="Arial" w:eastAsia="Calibri" w:hAnsi="Arial" w:cs="Times New Roman"/>
                <w:bCs/>
                <w:sz w:val="20"/>
                <w:szCs w:val="20"/>
                <w:highlight w:val="yellow"/>
              </w:rPr>
              <w:t>„vgl.“</w:t>
            </w:r>
            <w:r w:rsidRPr="00A6144D">
              <w:rPr>
                <w:rFonts w:ascii="Arial" w:eastAsia="Calibri" w:hAnsi="Arial" w:cs="Times New Roman"/>
                <w:bCs/>
                <w:sz w:val="20"/>
                <w:szCs w:val="20"/>
              </w:rPr>
              <w:t xml:space="preserve"> (= vergleiche) beginnen. So kann bereits in der Fußnote die Unterscheidung zwischen direktem und indirektem Zitat nachvollzogen werden. </w:t>
            </w:r>
          </w:p>
          <w:p w:rsidR="000324F0" w:rsidRPr="00A6144D" w:rsidRDefault="000324F0" w:rsidP="000324F0">
            <w:pPr>
              <w:spacing w:after="0" w:line="240" w:lineRule="auto"/>
              <w:jc w:val="both"/>
              <w:rPr>
                <w:rFonts w:ascii="Arial" w:eastAsia="Calibri" w:hAnsi="Arial" w:cs="Times New Roman"/>
                <w:sz w:val="20"/>
                <w:szCs w:val="20"/>
              </w:rPr>
            </w:pPr>
          </w:p>
          <w:p w:rsidR="000324F0" w:rsidRPr="00A6144D" w:rsidRDefault="000324F0" w:rsidP="000324F0">
            <w:pPr>
              <w:spacing w:after="0" w:line="240" w:lineRule="auto"/>
              <w:rPr>
                <w:rFonts w:ascii="Arial" w:eastAsia="Calibri" w:hAnsi="Arial" w:cs="Times New Roman"/>
                <w:bCs/>
                <w:sz w:val="20"/>
                <w:szCs w:val="20"/>
              </w:rPr>
            </w:pPr>
            <w:r w:rsidRPr="00A6144D">
              <w:rPr>
                <w:rFonts w:ascii="Arial" w:eastAsia="Calibri" w:hAnsi="Arial" w:cs="Times New Roman"/>
                <w:sz w:val="20"/>
                <w:szCs w:val="20"/>
              </w:rPr>
              <w:t xml:space="preserve">Werden längere Passagen oder ganze Abschnitte sinngemäß übernommen, so sollten diese mit </w:t>
            </w:r>
            <w:r w:rsidRPr="00A6144D">
              <w:rPr>
                <w:rFonts w:ascii="Arial" w:eastAsia="Calibri" w:hAnsi="Arial" w:cs="Times New Roman"/>
                <w:sz w:val="20"/>
                <w:szCs w:val="20"/>
                <w:highlight w:val="yellow"/>
              </w:rPr>
              <w:t>Formulierungen wie „So hat Wittmann festgestellt ...“</w:t>
            </w:r>
            <w:r w:rsidRPr="00A6144D">
              <w:rPr>
                <w:rFonts w:ascii="Arial" w:eastAsia="Calibri" w:hAnsi="Arial" w:cs="Times New Roman"/>
                <w:sz w:val="20"/>
                <w:szCs w:val="20"/>
              </w:rPr>
              <w:t xml:space="preserve"> eingeleitet werden. </w:t>
            </w:r>
            <w:r w:rsidRPr="00A6144D">
              <w:rPr>
                <w:rFonts w:ascii="Arial" w:eastAsia="Calibri" w:hAnsi="Arial" w:cs="Times New Roman"/>
                <w:sz w:val="20"/>
                <w:szCs w:val="20"/>
                <w:highlight w:val="yellow"/>
              </w:rPr>
              <w:t>Anfang und Ende eines längeren indirekten Zitats müssen klar erkennbar sein</w:t>
            </w:r>
            <w:r w:rsidRPr="00A6144D">
              <w:rPr>
                <w:rFonts w:ascii="Arial" w:eastAsia="Calibri" w:hAnsi="Arial" w:cs="Times New Roman"/>
                <w:sz w:val="20"/>
                <w:szCs w:val="20"/>
              </w:rPr>
              <w:t xml:space="preserve">. Bezieht sich eine Fußnote auf einen ganzen </w:t>
            </w:r>
            <w:r w:rsidRPr="00A6144D">
              <w:rPr>
                <w:rFonts w:ascii="Arial" w:eastAsia="Calibri" w:hAnsi="Arial" w:cs="Times New Roman"/>
                <w:bCs/>
                <w:sz w:val="20"/>
                <w:szCs w:val="20"/>
              </w:rPr>
              <w:t>Satz oder Abschnitt, dann steht das Fußnotenzeichen nach dem abschließenden Satzeichen.</w:t>
            </w:r>
          </w:p>
          <w:p w:rsidR="000324F0" w:rsidRPr="00A6144D" w:rsidRDefault="000324F0" w:rsidP="000324F0">
            <w:pPr>
              <w:spacing w:after="0" w:line="240" w:lineRule="auto"/>
              <w:rPr>
                <w:rFonts w:ascii="Arial" w:eastAsia="Calibri" w:hAnsi="Arial" w:cs="Times New Roman"/>
                <w:sz w:val="20"/>
                <w:szCs w:val="20"/>
              </w:rPr>
            </w:pPr>
          </w:p>
        </w:tc>
      </w:tr>
    </w:tbl>
    <w:p w:rsidR="000324F0" w:rsidRDefault="000324F0" w:rsidP="000324F0">
      <w:pPr>
        <w:outlineLvl w:val="1"/>
        <w:rPr>
          <w:b/>
          <w:sz w:val="24"/>
          <w:szCs w:val="24"/>
        </w:rPr>
      </w:pPr>
    </w:p>
    <w:tbl>
      <w:tblPr>
        <w:tblW w:w="9730" w:type="dxa"/>
        <w:shd w:val="clear" w:color="auto" w:fill="FFFFFF"/>
        <w:tblLayout w:type="fixed"/>
        <w:tblCellMar>
          <w:left w:w="70" w:type="dxa"/>
          <w:right w:w="70" w:type="dxa"/>
        </w:tblCellMar>
        <w:tblLook w:val="0000" w:firstRow="0" w:lastRow="0" w:firstColumn="0" w:lastColumn="0" w:noHBand="0" w:noVBand="0"/>
      </w:tblPr>
      <w:tblGrid>
        <w:gridCol w:w="2053"/>
        <w:gridCol w:w="7677"/>
      </w:tblGrid>
      <w:tr w:rsidR="000324F0" w:rsidRPr="000324F0" w:rsidTr="00D15F03">
        <w:trPr>
          <w:trHeight w:val="3160"/>
        </w:trPr>
        <w:tc>
          <w:tcPr>
            <w:tcW w:w="2053" w:type="dxa"/>
            <w:vMerge w:val="restart"/>
            <w:tcBorders>
              <w:top w:val="single" w:sz="4" w:space="0" w:color="auto"/>
              <w:left w:val="single" w:sz="4" w:space="0" w:color="auto"/>
              <w:right w:val="single" w:sz="4" w:space="0" w:color="auto"/>
            </w:tcBorders>
            <w:shd w:val="clear" w:color="auto" w:fill="FFFFFF"/>
            <w:vAlign w:val="center"/>
          </w:tcPr>
          <w:p w:rsidR="000324F0" w:rsidRPr="00A6144D" w:rsidRDefault="000324F0" w:rsidP="000324F0">
            <w:pPr>
              <w:spacing w:after="0" w:line="240" w:lineRule="auto"/>
              <w:rPr>
                <w:rFonts w:ascii="Arial" w:eastAsia="Calibri" w:hAnsi="Arial" w:cs="Times New Roman"/>
                <w:b/>
                <w:sz w:val="20"/>
                <w:szCs w:val="20"/>
              </w:rPr>
            </w:pPr>
            <w:r w:rsidRPr="00A6144D">
              <w:rPr>
                <w:rFonts w:ascii="Arial" w:eastAsia="Calibri" w:hAnsi="Arial" w:cs="Times New Roman"/>
                <w:b/>
                <w:sz w:val="20"/>
                <w:szCs w:val="20"/>
              </w:rPr>
              <w:t>Was muss in die Fußnote?</w:t>
            </w:r>
          </w:p>
        </w:tc>
        <w:tc>
          <w:tcPr>
            <w:tcW w:w="7677" w:type="dxa"/>
            <w:tcBorders>
              <w:top w:val="single" w:sz="4" w:space="0" w:color="auto"/>
              <w:left w:val="single" w:sz="4" w:space="0" w:color="auto"/>
              <w:right w:val="single" w:sz="4" w:space="0" w:color="auto"/>
            </w:tcBorders>
            <w:shd w:val="clear" w:color="auto" w:fill="FFFFFF"/>
            <w:vAlign w:val="center"/>
          </w:tcPr>
          <w:p w:rsidR="000324F0" w:rsidRPr="00A6144D" w:rsidRDefault="000324F0" w:rsidP="000324F0">
            <w:pPr>
              <w:spacing w:after="0" w:line="240" w:lineRule="auto"/>
              <w:rPr>
                <w:rFonts w:ascii="Arial" w:eastAsia="Calibri" w:hAnsi="Arial" w:cs="Times New Roman"/>
                <w:b/>
                <w:sz w:val="20"/>
                <w:szCs w:val="20"/>
              </w:rPr>
            </w:pPr>
            <w:r w:rsidRPr="00A6144D">
              <w:rPr>
                <w:rFonts w:ascii="Arial" w:eastAsia="Calibri" w:hAnsi="Arial" w:cs="Times New Roman"/>
                <w:b/>
                <w:sz w:val="20"/>
                <w:szCs w:val="20"/>
              </w:rPr>
              <w:t>Zeitschriften</w:t>
            </w:r>
          </w:p>
          <w:p w:rsidR="000324F0" w:rsidRPr="00A6144D" w:rsidRDefault="000324F0" w:rsidP="000324F0">
            <w:pPr>
              <w:spacing w:after="0" w:line="240" w:lineRule="auto"/>
              <w:rPr>
                <w:rFonts w:ascii="Arial" w:eastAsia="Calibri" w:hAnsi="Arial" w:cs="Times New Roman"/>
                <w:b/>
                <w:sz w:val="20"/>
                <w:szCs w:val="20"/>
              </w:rPr>
            </w:pPr>
          </w:p>
          <w:p w:rsidR="000324F0" w:rsidRPr="00A6144D" w:rsidRDefault="000324F0" w:rsidP="000324F0">
            <w:pPr>
              <w:spacing w:after="0" w:line="240" w:lineRule="auto"/>
              <w:rPr>
                <w:rFonts w:ascii="Arial" w:eastAsia="Calibri" w:hAnsi="Arial" w:cs="Times New Roman"/>
                <w:b/>
                <w:bCs/>
                <w:sz w:val="20"/>
                <w:szCs w:val="20"/>
              </w:rPr>
            </w:pPr>
            <w:r w:rsidRPr="00A6144D">
              <w:rPr>
                <w:rFonts w:ascii="Arial" w:eastAsia="Calibri" w:hAnsi="Arial" w:cs="Times New Roman"/>
                <w:b/>
                <w:bCs/>
                <w:smallCaps/>
                <w:sz w:val="20"/>
                <w:szCs w:val="20"/>
                <w:highlight w:val="yellow"/>
              </w:rPr>
              <w:t>Autor</w:t>
            </w:r>
            <w:r w:rsidRPr="00A6144D">
              <w:rPr>
                <w:rFonts w:ascii="Arial" w:eastAsia="Calibri" w:hAnsi="Arial" w:cs="Times New Roman"/>
                <w:b/>
                <w:bCs/>
                <w:sz w:val="20"/>
                <w:szCs w:val="20"/>
                <w:highlight w:val="yellow"/>
              </w:rPr>
              <w:t xml:space="preserve"> oder </w:t>
            </w:r>
            <w:r w:rsidRPr="00A6144D">
              <w:rPr>
                <w:rFonts w:ascii="Arial" w:eastAsia="Calibri" w:hAnsi="Arial" w:cs="Times New Roman"/>
                <w:b/>
                <w:bCs/>
                <w:smallCaps/>
                <w:sz w:val="20"/>
                <w:szCs w:val="20"/>
                <w:highlight w:val="yellow"/>
              </w:rPr>
              <w:t>Autoren</w:t>
            </w:r>
            <w:r w:rsidRPr="00A6144D">
              <w:rPr>
                <w:rFonts w:ascii="Arial" w:eastAsia="Calibri" w:hAnsi="Arial" w:cs="Times New Roman"/>
                <w:b/>
                <w:bCs/>
                <w:smallCaps/>
                <w:sz w:val="20"/>
                <w:szCs w:val="20"/>
              </w:rPr>
              <w:t xml:space="preserve"> </w:t>
            </w:r>
            <w:r w:rsidRPr="00A6144D">
              <w:rPr>
                <w:rFonts w:ascii="Arial" w:eastAsia="Calibri" w:hAnsi="Arial" w:cs="Times New Roman"/>
                <w:b/>
                <w:bCs/>
                <w:sz w:val="20"/>
                <w:szCs w:val="20"/>
              </w:rPr>
              <w:t>(Erscheinungsjahr): Titel.  Reihe, Band-Nr., Seite(n).</w:t>
            </w:r>
          </w:p>
          <w:p w:rsidR="000324F0" w:rsidRPr="00A6144D" w:rsidRDefault="000324F0" w:rsidP="000324F0">
            <w:pPr>
              <w:spacing w:after="0" w:line="240" w:lineRule="auto"/>
              <w:rPr>
                <w:rFonts w:ascii="Arial" w:eastAsia="Calibri" w:hAnsi="Arial" w:cs="Times New Roman"/>
                <w:b/>
                <w:bCs/>
                <w:sz w:val="20"/>
                <w:szCs w:val="20"/>
              </w:rPr>
            </w:pPr>
          </w:p>
          <w:p w:rsidR="000324F0" w:rsidRPr="00A6144D" w:rsidRDefault="000324F0" w:rsidP="000324F0">
            <w:pPr>
              <w:spacing w:after="0" w:line="240" w:lineRule="auto"/>
              <w:rPr>
                <w:rFonts w:ascii="Arial" w:eastAsia="Calibri" w:hAnsi="Arial" w:cs="Times New Roman"/>
                <w:sz w:val="20"/>
                <w:szCs w:val="20"/>
                <w:u w:val="single"/>
              </w:rPr>
            </w:pPr>
            <w:r w:rsidRPr="00A6144D">
              <w:rPr>
                <w:rFonts w:ascii="Arial" w:eastAsia="Calibri" w:hAnsi="Arial" w:cs="Times New Roman"/>
                <w:sz w:val="20"/>
                <w:szCs w:val="20"/>
                <w:u w:val="single"/>
              </w:rPr>
              <w:t>Beispiele:</w:t>
            </w:r>
          </w:p>
          <w:p w:rsidR="000324F0" w:rsidRPr="00A6144D" w:rsidRDefault="000324F0" w:rsidP="000324F0">
            <w:pPr>
              <w:spacing w:after="0" w:line="240" w:lineRule="auto"/>
              <w:rPr>
                <w:rFonts w:ascii="Arial" w:eastAsia="Calibri" w:hAnsi="Arial" w:cs="Times New Roman"/>
                <w:sz w:val="20"/>
                <w:szCs w:val="20"/>
                <w:u w:val="single"/>
              </w:rPr>
            </w:pPr>
          </w:p>
          <w:p w:rsidR="000324F0" w:rsidRPr="00A6144D" w:rsidRDefault="000324F0" w:rsidP="000324F0">
            <w:pPr>
              <w:spacing w:after="0" w:line="240" w:lineRule="auto"/>
              <w:rPr>
                <w:rFonts w:ascii="Arial" w:eastAsia="Calibri" w:hAnsi="Arial" w:cs="Times New Roman"/>
                <w:sz w:val="20"/>
                <w:szCs w:val="20"/>
              </w:rPr>
            </w:pPr>
            <w:r w:rsidRPr="00A6144D">
              <w:rPr>
                <w:rFonts w:ascii="Arial" w:eastAsia="Calibri" w:hAnsi="Arial" w:cs="Times New Roman"/>
                <w:smallCaps/>
                <w:sz w:val="20"/>
                <w:szCs w:val="20"/>
              </w:rPr>
              <w:t>Mälzer</w:t>
            </w:r>
            <w:r w:rsidRPr="00A6144D">
              <w:rPr>
                <w:rFonts w:ascii="Arial" w:eastAsia="Calibri" w:hAnsi="Arial" w:cs="Times New Roman"/>
                <w:sz w:val="20"/>
                <w:szCs w:val="20"/>
              </w:rPr>
              <w:t xml:space="preserve">, H.; </w:t>
            </w:r>
            <w:r w:rsidRPr="00A6144D">
              <w:rPr>
                <w:rFonts w:ascii="Arial" w:eastAsia="Calibri" w:hAnsi="Arial" w:cs="Times New Roman"/>
                <w:smallCaps/>
                <w:sz w:val="20"/>
                <w:szCs w:val="20"/>
              </w:rPr>
              <w:t>Schlemmer</w:t>
            </w:r>
            <w:r w:rsidRPr="00A6144D">
              <w:rPr>
                <w:rFonts w:ascii="Arial" w:eastAsia="Calibri" w:hAnsi="Arial" w:cs="Times New Roman"/>
                <w:sz w:val="20"/>
                <w:szCs w:val="20"/>
              </w:rPr>
              <w:t>, H. (2000): Internetnutzung im Unterricht.</w:t>
            </w:r>
          </w:p>
          <w:p w:rsidR="000324F0" w:rsidRPr="00A6144D" w:rsidRDefault="000324F0" w:rsidP="000324F0">
            <w:pPr>
              <w:spacing w:after="0" w:line="240" w:lineRule="auto"/>
              <w:rPr>
                <w:rFonts w:ascii="Arial" w:eastAsia="Calibri" w:hAnsi="Arial" w:cs="Times New Roman"/>
                <w:sz w:val="20"/>
                <w:szCs w:val="20"/>
              </w:rPr>
            </w:pPr>
            <w:r w:rsidRPr="00A6144D">
              <w:rPr>
                <w:rFonts w:ascii="Arial" w:eastAsia="Calibri" w:hAnsi="Arial" w:cs="Times New Roman"/>
                <w:sz w:val="20"/>
                <w:szCs w:val="20"/>
              </w:rPr>
              <w:t>in: Didaktik in der Gegenwart, 29, 275-282.</w:t>
            </w:r>
          </w:p>
          <w:p w:rsidR="000324F0" w:rsidRPr="00A6144D" w:rsidRDefault="000324F0" w:rsidP="000324F0">
            <w:pPr>
              <w:spacing w:after="0" w:line="240" w:lineRule="auto"/>
              <w:rPr>
                <w:rFonts w:ascii="Arial" w:eastAsia="Calibri" w:hAnsi="Arial" w:cs="Times New Roman"/>
                <w:i/>
                <w:sz w:val="20"/>
                <w:szCs w:val="20"/>
              </w:rPr>
            </w:pPr>
            <w:r w:rsidRPr="00A6144D">
              <w:rPr>
                <w:rFonts w:ascii="Arial" w:eastAsia="Calibri" w:hAnsi="Arial" w:cs="Times New Roman"/>
                <w:i/>
                <w:sz w:val="20"/>
                <w:szCs w:val="20"/>
              </w:rPr>
              <w:t xml:space="preserve">                                                                (Band)    (Seiten)</w:t>
            </w:r>
          </w:p>
          <w:p w:rsidR="000324F0" w:rsidRPr="00A6144D" w:rsidRDefault="000324F0" w:rsidP="000324F0">
            <w:pPr>
              <w:spacing w:after="0" w:line="240" w:lineRule="auto"/>
              <w:rPr>
                <w:rFonts w:ascii="Arial" w:eastAsia="Calibri" w:hAnsi="Arial" w:cs="Times New Roman"/>
                <w:b/>
                <w:bCs/>
                <w:sz w:val="20"/>
                <w:szCs w:val="20"/>
              </w:rPr>
            </w:pPr>
            <w:r w:rsidRPr="00A6144D">
              <w:rPr>
                <w:rFonts w:ascii="Arial" w:eastAsia="Calibri" w:hAnsi="Arial" w:cs="Times New Roman"/>
                <w:b/>
                <w:bCs/>
                <w:sz w:val="20"/>
                <w:szCs w:val="20"/>
              </w:rPr>
              <w:t>oder:</w:t>
            </w:r>
          </w:p>
          <w:p w:rsidR="000324F0" w:rsidRPr="00A6144D" w:rsidRDefault="000324F0" w:rsidP="000324F0">
            <w:pPr>
              <w:tabs>
                <w:tab w:val="center" w:pos="4536"/>
                <w:tab w:val="right" w:pos="9072"/>
              </w:tabs>
              <w:spacing w:after="0" w:line="240" w:lineRule="auto"/>
              <w:rPr>
                <w:rFonts w:ascii="Arial" w:eastAsia="Calibri" w:hAnsi="Arial" w:cs="Times New Roman"/>
                <w:sz w:val="20"/>
                <w:szCs w:val="20"/>
              </w:rPr>
            </w:pPr>
          </w:p>
          <w:p w:rsidR="000324F0" w:rsidRPr="00A6144D" w:rsidRDefault="000324F0" w:rsidP="000324F0">
            <w:pPr>
              <w:spacing w:after="0" w:line="240" w:lineRule="auto"/>
              <w:rPr>
                <w:rFonts w:ascii="Arial" w:eastAsia="Calibri" w:hAnsi="Arial" w:cs="Times New Roman"/>
                <w:sz w:val="20"/>
                <w:szCs w:val="20"/>
              </w:rPr>
            </w:pPr>
            <w:proofErr w:type="spellStart"/>
            <w:r w:rsidRPr="00A6144D">
              <w:rPr>
                <w:rFonts w:ascii="Arial" w:eastAsia="Calibri" w:hAnsi="Arial" w:cs="Times New Roman"/>
                <w:smallCaps/>
                <w:sz w:val="20"/>
                <w:szCs w:val="20"/>
              </w:rPr>
              <w:t>Kührt</w:t>
            </w:r>
            <w:proofErr w:type="spellEnd"/>
            <w:r w:rsidRPr="00A6144D">
              <w:rPr>
                <w:rFonts w:ascii="Arial" w:eastAsia="Calibri" w:hAnsi="Arial" w:cs="Times New Roman"/>
                <w:sz w:val="20"/>
                <w:szCs w:val="20"/>
              </w:rPr>
              <w:t>, P. Unterricht und Internet, in: Wirtschaft und Gesellschaft im Beruf, Heft 1/2000, 23-30.</w:t>
            </w:r>
          </w:p>
        </w:tc>
      </w:tr>
      <w:tr w:rsidR="000324F0" w:rsidRPr="000324F0" w:rsidTr="00D15F03">
        <w:trPr>
          <w:trHeight w:val="3477"/>
        </w:trPr>
        <w:tc>
          <w:tcPr>
            <w:tcW w:w="2053" w:type="dxa"/>
            <w:vMerge/>
            <w:tcBorders>
              <w:left w:val="single" w:sz="4" w:space="0" w:color="auto"/>
              <w:right w:val="single" w:sz="4" w:space="0" w:color="auto"/>
            </w:tcBorders>
            <w:shd w:val="clear" w:color="auto" w:fill="FFFFFF"/>
            <w:vAlign w:val="center"/>
          </w:tcPr>
          <w:p w:rsidR="000324F0" w:rsidRPr="00A6144D" w:rsidRDefault="000324F0" w:rsidP="000324F0">
            <w:pPr>
              <w:spacing w:after="0" w:line="240" w:lineRule="auto"/>
              <w:rPr>
                <w:rFonts w:ascii="Arial" w:eastAsia="Calibri" w:hAnsi="Arial" w:cs="Times New Roman"/>
                <w:b/>
                <w:sz w:val="20"/>
                <w:szCs w:val="20"/>
              </w:rPr>
            </w:pPr>
          </w:p>
        </w:tc>
        <w:tc>
          <w:tcPr>
            <w:tcW w:w="7677" w:type="dxa"/>
            <w:tcBorders>
              <w:top w:val="single" w:sz="4" w:space="0" w:color="auto"/>
              <w:left w:val="single" w:sz="4" w:space="0" w:color="auto"/>
              <w:right w:val="single" w:sz="4" w:space="0" w:color="auto"/>
            </w:tcBorders>
            <w:shd w:val="clear" w:color="auto" w:fill="FFFFFF"/>
            <w:vAlign w:val="center"/>
          </w:tcPr>
          <w:p w:rsidR="000324F0" w:rsidRPr="00A6144D" w:rsidRDefault="000324F0" w:rsidP="000324F0">
            <w:pPr>
              <w:spacing w:after="0" w:line="240" w:lineRule="auto"/>
              <w:rPr>
                <w:rFonts w:ascii="Arial" w:eastAsia="Calibri" w:hAnsi="Arial" w:cs="Times New Roman"/>
                <w:b/>
                <w:sz w:val="20"/>
                <w:szCs w:val="20"/>
              </w:rPr>
            </w:pPr>
            <w:r w:rsidRPr="00A6144D">
              <w:rPr>
                <w:rFonts w:ascii="Arial" w:eastAsia="Calibri" w:hAnsi="Arial" w:cs="Times New Roman"/>
                <w:b/>
                <w:sz w:val="20"/>
                <w:szCs w:val="20"/>
              </w:rPr>
              <w:t>Buch</w:t>
            </w:r>
          </w:p>
          <w:p w:rsidR="000324F0" w:rsidRPr="00A6144D" w:rsidRDefault="000324F0" w:rsidP="000324F0">
            <w:pPr>
              <w:spacing w:after="0" w:line="240" w:lineRule="auto"/>
              <w:rPr>
                <w:rFonts w:ascii="Arial" w:eastAsia="Calibri" w:hAnsi="Arial" w:cs="Times New Roman"/>
                <w:bCs/>
                <w:sz w:val="20"/>
                <w:szCs w:val="20"/>
              </w:rPr>
            </w:pPr>
          </w:p>
          <w:p w:rsidR="000324F0" w:rsidRPr="00A6144D" w:rsidRDefault="000324F0" w:rsidP="000324F0">
            <w:pPr>
              <w:spacing w:after="0" w:line="240" w:lineRule="auto"/>
              <w:rPr>
                <w:rFonts w:ascii="Arial" w:eastAsia="Calibri" w:hAnsi="Arial" w:cs="Times New Roman"/>
                <w:bCs/>
                <w:sz w:val="20"/>
                <w:szCs w:val="20"/>
              </w:rPr>
            </w:pPr>
            <w:r w:rsidRPr="00A6144D">
              <w:rPr>
                <w:rFonts w:ascii="Arial" w:eastAsia="Calibri" w:hAnsi="Arial" w:cs="Times New Roman"/>
                <w:bCs/>
                <w:sz w:val="20"/>
                <w:szCs w:val="20"/>
              </w:rPr>
              <w:t xml:space="preserve">Wird eine Quelle zum erstem Mal zitiert, so ist in der Fußnote eine vollständige Quellenangabe notwendig </w:t>
            </w:r>
            <w:r w:rsidRPr="00A6144D">
              <w:rPr>
                <w:rFonts w:ascii="Arial" w:eastAsia="Calibri" w:hAnsi="Arial" w:cs="Times New Roman"/>
                <w:bCs/>
                <w:sz w:val="20"/>
                <w:szCs w:val="20"/>
                <w:highlight w:val="yellow"/>
              </w:rPr>
              <w:t>(siehe Literaturverzeichnis).</w:t>
            </w:r>
            <w:r w:rsidRPr="00A6144D">
              <w:rPr>
                <w:rFonts w:ascii="Arial" w:eastAsia="Calibri" w:hAnsi="Arial" w:cs="Times New Roman"/>
                <w:bCs/>
                <w:sz w:val="20"/>
                <w:szCs w:val="20"/>
              </w:rPr>
              <w:t xml:space="preserve"> Danach genügt folgende Kurzform:</w:t>
            </w:r>
          </w:p>
          <w:p w:rsidR="000324F0" w:rsidRPr="00A6144D" w:rsidRDefault="000324F0" w:rsidP="000324F0">
            <w:pPr>
              <w:spacing w:after="0" w:line="240" w:lineRule="auto"/>
              <w:rPr>
                <w:rFonts w:ascii="Arial" w:eastAsia="Calibri" w:hAnsi="Arial" w:cs="Times New Roman"/>
                <w:bCs/>
                <w:sz w:val="20"/>
                <w:szCs w:val="20"/>
              </w:rPr>
            </w:pPr>
          </w:p>
          <w:p w:rsidR="000324F0" w:rsidRPr="00A6144D" w:rsidRDefault="000324F0" w:rsidP="000324F0">
            <w:pPr>
              <w:spacing w:after="0" w:line="240" w:lineRule="auto"/>
              <w:rPr>
                <w:rFonts w:ascii="Arial" w:eastAsia="Calibri" w:hAnsi="Arial" w:cs="Times New Roman"/>
                <w:b/>
                <w:bCs/>
                <w:sz w:val="20"/>
                <w:szCs w:val="20"/>
              </w:rPr>
            </w:pPr>
            <w:r w:rsidRPr="00A6144D">
              <w:rPr>
                <w:rFonts w:ascii="Arial" w:eastAsia="Calibri" w:hAnsi="Arial" w:cs="Times New Roman"/>
                <w:b/>
                <w:bCs/>
                <w:smallCaps/>
                <w:sz w:val="20"/>
                <w:szCs w:val="20"/>
              </w:rPr>
              <w:t xml:space="preserve">Autor </w:t>
            </w:r>
            <w:r w:rsidRPr="00A6144D">
              <w:rPr>
                <w:rFonts w:ascii="Arial" w:eastAsia="Calibri" w:hAnsi="Arial" w:cs="Times New Roman"/>
                <w:b/>
                <w:bCs/>
                <w:sz w:val="20"/>
                <w:szCs w:val="20"/>
              </w:rPr>
              <w:t xml:space="preserve">oder </w:t>
            </w:r>
            <w:r w:rsidRPr="00A6144D">
              <w:rPr>
                <w:rFonts w:ascii="Arial" w:eastAsia="Calibri" w:hAnsi="Arial" w:cs="Times New Roman"/>
                <w:b/>
                <w:bCs/>
                <w:smallCaps/>
                <w:sz w:val="20"/>
                <w:szCs w:val="20"/>
              </w:rPr>
              <w:t xml:space="preserve">Autoren </w:t>
            </w:r>
            <w:r w:rsidRPr="00A6144D">
              <w:rPr>
                <w:rFonts w:ascii="Arial" w:eastAsia="Calibri" w:hAnsi="Arial" w:cs="Times New Roman"/>
                <w:b/>
                <w:bCs/>
                <w:sz w:val="20"/>
                <w:szCs w:val="20"/>
              </w:rPr>
              <w:t xml:space="preserve">(Erscheinungsjahr): Titel bzw. Kurztitel, </w:t>
            </w:r>
            <w:r w:rsidRPr="00A6144D">
              <w:rPr>
                <w:rFonts w:ascii="Arial" w:eastAsia="Calibri" w:hAnsi="Arial" w:cs="Times New Roman"/>
                <w:b/>
                <w:bCs/>
                <w:sz w:val="20"/>
                <w:szCs w:val="20"/>
                <w:highlight w:val="yellow"/>
              </w:rPr>
              <w:t>a.a.O</w:t>
            </w:r>
            <w:r w:rsidRPr="00A6144D">
              <w:rPr>
                <w:rFonts w:ascii="Arial" w:eastAsia="Calibri" w:hAnsi="Arial" w:cs="Times New Roman"/>
                <w:b/>
                <w:bCs/>
                <w:sz w:val="20"/>
                <w:szCs w:val="20"/>
              </w:rPr>
              <w:t xml:space="preserve">., Seite(n).                                                                                </w:t>
            </w:r>
            <w:r w:rsidRPr="00A6144D">
              <w:rPr>
                <w:rFonts w:ascii="Arial" w:eastAsia="Calibri" w:hAnsi="Arial" w:cs="Times New Roman"/>
                <w:bCs/>
                <w:i/>
                <w:sz w:val="20"/>
                <w:szCs w:val="20"/>
              </w:rPr>
              <w:t>(an angegebenem Ort)</w:t>
            </w:r>
          </w:p>
          <w:p w:rsidR="000324F0" w:rsidRPr="00A6144D" w:rsidRDefault="000324F0" w:rsidP="000324F0">
            <w:pPr>
              <w:spacing w:after="0" w:line="240" w:lineRule="auto"/>
              <w:rPr>
                <w:rFonts w:ascii="Arial" w:eastAsia="Calibri" w:hAnsi="Arial" w:cs="Times New Roman"/>
                <w:sz w:val="20"/>
                <w:szCs w:val="20"/>
                <w:u w:val="single"/>
              </w:rPr>
            </w:pPr>
          </w:p>
          <w:p w:rsidR="000324F0" w:rsidRPr="00A6144D" w:rsidRDefault="000324F0" w:rsidP="000324F0">
            <w:pPr>
              <w:spacing w:after="0" w:line="240" w:lineRule="auto"/>
              <w:rPr>
                <w:rFonts w:ascii="Arial" w:eastAsia="Calibri" w:hAnsi="Arial" w:cs="Times New Roman"/>
                <w:sz w:val="20"/>
                <w:szCs w:val="20"/>
                <w:u w:val="single"/>
              </w:rPr>
            </w:pPr>
            <w:r w:rsidRPr="00A6144D">
              <w:rPr>
                <w:rFonts w:ascii="Arial" w:eastAsia="Calibri" w:hAnsi="Arial" w:cs="Times New Roman"/>
                <w:sz w:val="20"/>
                <w:szCs w:val="20"/>
                <w:u w:val="single"/>
              </w:rPr>
              <w:t>Beispiele</w:t>
            </w:r>
          </w:p>
          <w:p w:rsidR="000324F0" w:rsidRPr="00A6144D" w:rsidRDefault="000324F0" w:rsidP="000324F0">
            <w:pPr>
              <w:spacing w:after="0" w:line="240" w:lineRule="auto"/>
              <w:rPr>
                <w:rFonts w:ascii="Arial" w:eastAsia="Calibri" w:hAnsi="Arial" w:cs="Times New Roman"/>
                <w:smallCaps/>
                <w:sz w:val="20"/>
                <w:szCs w:val="20"/>
                <w:u w:val="single"/>
              </w:rPr>
            </w:pPr>
          </w:p>
          <w:p w:rsidR="000324F0" w:rsidRPr="00A6144D" w:rsidRDefault="000324F0" w:rsidP="000324F0">
            <w:pPr>
              <w:spacing w:after="0" w:line="240" w:lineRule="auto"/>
              <w:rPr>
                <w:rFonts w:ascii="Arial" w:eastAsia="Calibri" w:hAnsi="Arial" w:cs="Times New Roman"/>
                <w:sz w:val="20"/>
                <w:szCs w:val="20"/>
              </w:rPr>
            </w:pPr>
            <w:r w:rsidRPr="00A6144D">
              <w:rPr>
                <w:rFonts w:ascii="Arial" w:eastAsia="Calibri" w:hAnsi="Arial" w:cs="Times New Roman"/>
                <w:smallCaps/>
                <w:sz w:val="20"/>
                <w:szCs w:val="20"/>
              </w:rPr>
              <w:t>Hoffmann</w:t>
            </w:r>
            <w:r w:rsidRPr="00A6144D">
              <w:rPr>
                <w:rFonts w:ascii="Arial" w:eastAsia="Calibri" w:hAnsi="Arial" w:cs="Times New Roman"/>
                <w:sz w:val="20"/>
                <w:szCs w:val="20"/>
              </w:rPr>
              <w:t xml:space="preserve">, B.; </w:t>
            </w:r>
            <w:r w:rsidRPr="00A6144D">
              <w:rPr>
                <w:rFonts w:ascii="Arial" w:eastAsia="Calibri" w:hAnsi="Arial" w:cs="Times New Roman"/>
                <w:smallCaps/>
                <w:sz w:val="20"/>
                <w:szCs w:val="20"/>
              </w:rPr>
              <w:t>Langefeld</w:t>
            </w:r>
            <w:r w:rsidRPr="00A6144D">
              <w:rPr>
                <w:rFonts w:ascii="Arial" w:eastAsia="Calibri" w:hAnsi="Arial" w:cs="Times New Roman"/>
                <w:sz w:val="20"/>
                <w:szCs w:val="20"/>
              </w:rPr>
              <w:t>, U. (1998): Methoden-Mix, a.a.O., S. 123.</w:t>
            </w:r>
          </w:p>
          <w:p w:rsidR="000324F0" w:rsidRPr="00A6144D" w:rsidRDefault="000324F0" w:rsidP="000324F0">
            <w:pPr>
              <w:spacing w:after="0" w:line="240" w:lineRule="auto"/>
              <w:rPr>
                <w:rFonts w:ascii="Arial" w:eastAsia="Calibri" w:hAnsi="Arial" w:cs="Times New Roman"/>
                <w:sz w:val="20"/>
                <w:szCs w:val="20"/>
              </w:rPr>
            </w:pPr>
          </w:p>
          <w:p w:rsidR="000324F0" w:rsidRPr="00A6144D" w:rsidRDefault="000324F0" w:rsidP="000324F0">
            <w:pPr>
              <w:tabs>
                <w:tab w:val="center" w:pos="4536"/>
                <w:tab w:val="right" w:pos="9072"/>
              </w:tabs>
              <w:spacing w:after="0" w:line="240" w:lineRule="auto"/>
              <w:rPr>
                <w:rFonts w:ascii="Arial" w:eastAsia="Calibri" w:hAnsi="Arial" w:cs="Times New Roman"/>
                <w:i/>
                <w:sz w:val="20"/>
                <w:szCs w:val="20"/>
              </w:rPr>
            </w:pPr>
            <w:proofErr w:type="spellStart"/>
            <w:r w:rsidRPr="00A6144D">
              <w:rPr>
                <w:rFonts w:ascii="Arial" w:eastAsia="Calibri" w:hAnsi="Arial" w:cs="Times New Roman"/>
                <w:smallCaps/>
                <w:sz w:val="20"/>
                <w:szCs w:val="20"/>
              </w:rPr>
              <w:t>Kertz</w:t>
            </w:r>
            <w:proofErr w:type="spellEnd"/>
            <w:r w:rsidRPr="00A6144D">
              <w:rPr>
                <w:rFonts w:ascii="Arial" w:eastAsia="Calibri" w:hAnsi="Arial" w:cs="Times New Roman"/>
                <w:sz w:val="20"/>
                <w:szCs w:val="20"/>
              </w:rPr>
              <w:t xml:space="preserve">, W.; </w:t>
            </w:r>
            <w:r w:rsidRPr="00A6144D">
              <w:rPr>
                <w:rFonts w:ascii="Arial" w:eastAsia="Calibri" w:hAnsi="Arial" w:cs="Times New Roman"/>
                <w:smallCaps/>
                <w:sz w:val="20"/>
                <w:szCs w:val="20"/>
              </w:rPr>
              <w:t>Gehlen</w:t>
            </w:r>
            <w:r w:rsidRPr="00A6144D">
              <w:rPr>
                <w:rFonts w:ascii="Arial" w:eastAsia="Calibri" w:hAnsi="Arial" w:cs="Times New Roman"/>
                <w:sz w:val="20"/>
                <w:szCs w:val="20"/>
              </w:rPr>
              <w:t xml:space="preserve">, K. von; </w:t>
            </w:r>
            <w:proofErr w:type="spellStart"/>
            <w:r w:rsidRPr="00A6144D">
              <w:rPr>
                <w:rFonts w:ascii="Arial" w:eastAsia="Calibri" w:hAnsi="Arial" w:cs="Times New Roman"/>
                <w:smallCaps/>
                <w:sz w:val="20"/>
                <w:szCs w:val="20"/>
              </w:rPr>
              <w:t>Goerlich</w:t>
            </w:r>
            <w:proofErr w:type="spellEnd"/>
            <w:r w:rsidRPr="00A6144D">
              <w:rPr>
                <w:rFonts w:ascii="Arial" w:eastAsia="Calibri" w:hAnsi="Arial" w:cs="Times New Roman"/>
                <w:sz w:val="20"/>
                <w:szCs w:val="20"/>
              </w:rPr>
              <w:t xml:space="preserve">, F.; </w:t>
            </w:r>
            <w:proofErr w:type="spellStart"/>
            <w:r w:rsidRPr="00A6144D">
              <w:rPr>
                <w:rFonts w:ascii="Arial" w:eastAsia="Calibri" w:hAnsi="Arial" w:cs="Times New Roman"/>
                <w:smallCaps/>
                <w:sz w:val="20"/>
                <w:szCs w:val="20"/>
              </w:rPr>
              <w:t>Knetsch</w:t>
            </w:r>
            <w:proofErr w:type="spellEnd"/>
            <w:r w:rsidRPr="00A6144D">
              <w:rPr>
                <w:rFonts w:ascii="Arial" w:eastAsia="Calibri" w:hAnsi="Arial" w:cs="Times New Roman"/>
                <w:sz w:val="20"/>
                <w:szCs w:val="20"/>
              </w:rPr>
              <w:t>, G.;</w:t>
            </w:r>
            <w:r w:rsidRPr="00A6144D">
              <w:rPr>
                <w:rFonts w:ascii="Arial" w:eastAsia="Calibri" w:hAnsi="Arial" w:cs="Times New Roman"/>
                <w:smallCaps/>
                <w:sz w:val="20"/>
                <w:szCs w:val="20"/>
              </w:rPr>
              <w:t xml:space="preserve"> Wolf </w:t>
            </w:r>
            <w:r w:rsidRPr="00A6144D">
              <w:rPr>
                <w:rFonts w:ascii="Arial" w:eastAsia="Calibri" w:hAnsi="Arial" w:cs="Times New Roman"/>
                <w:sz w:val="20"/>
                <w:szCs w:val="20"/>
              </w:rPr>
              <w:t xml:space="preserve">, H. (Hrsg.) (1971): Das Unternehmen, a.a.O., S. 33.                                                        </w:t>
            </w:r>
            <w:r w:rsidRPr="00A6144D">
              <w:rPr>
                <w:rFonts w:ascii="Arial" w:eastAsia="Calibri" w:hAnsi="Arial" w:cs="Times New Roman"/>
                <w:i/>
                <w:sz w:val="20"/>
                <w:szCs w:val="20"/>
              </w:rPr>
              <w:t xml:space="preserve"> (Herausgeber)</w:t>
            </w:r>
          </w:p>
        </w:tc>
      </w:tr>
      <w:tr w:rsidR="000324F0" w:rsidRPr="000324F0" w:rsidTr="00D15F03">
        <w:trPr>
          <w:trHeight w:val="1983"/>
        </w:trPr>
        <w:tc>
          <w:tcPr>
            <w:tcW w:w="2053" w:type="dxa"/>
            <w:vMerge/>
            <w:tcBorders>
              <w:left w:val="single" w:sz="4" w:space="0" w:color="auto"/>
              <w:right w:val="single" w:sz="4" w:space="0" w:color="auto"/>
            </w:tcBorders>
            <w:shd w:val="clear" w:color="auto" w:fill="FFFFFF"/>
            <w:vAlign w:val="center"/>
          </w:tcPr>
          <w:p w:rsidR="000324F0" w:rsidRPr="00A6144D" w:rsidRDefault="000324F0" w:rsidP="000324F0">
            <w:pPr>
              <w:spacing w:after="0" w:line="240" w:lineRule="auto"/>
              <w:rPr>
                <w:rFonts w:ascii="Arial" w:eastAsia="Calibri" w:hAnsi="Arial" w:cs="Times New Roman"/>
                <w:b/>
                <w:sz w:val="20"/>
                <w:szCs w:val="20"/>
              </w:rPr>
            </w:pPr>
          </w:p>
        </w:tc>
        <w:tc>
          <w:tcPr>
            <w:tcW w:w="7677" w:type="dxa"/>
            <w:tcBorders>
              <w:top w:val="single" w:sz="4" w:space="0" w:color="auto"/>
              <w:left w:val="single" w:sz="4" w:space="0" w:color="auto"/>
              <w:bottom w:val="single" w:sz="4" w:space="0" w:color="auto"/>
              <w:right w:val="single" w:sz="4" w:space="0" w:color="auto"/>
            </w:tcBorders>
            <w:shd w:val="clear" w:color="auto" w:fill="FFFFFF"/>
            <w:vAlign w:val="center"/>
          </w:tcPr>
          <w:p w:rsidR="000324F0" w:rsidRPr="00A6144D" w:rsidRDefault="000324F0" w:rsidP="000324F0">
            <w:pPr>
              <w:spacing w:after="0" w:line="240" w:lineRule="auto"/>
              <w:rPr>
                <w:rFonts w:ascii="Arial" w:eastAsia="Calibri" w:hAnsi="Arial" w:cs="Times New Roman"/>
                <w:b/>
                <w:sz w:val="20"/>
                <w:szCs w:val="20"/>
              </w:rPr>
            </w:pPr>
            <w:r w:rsidRPr="00A6144D">
              <w:rPr>
                <w:rFonts w:ascii="Arial" w:eastAsia="Calibri" w:hAnsi="Arial" w:cs="Times New Roman"/>
                <w:b/>
                <w:sz w:val="20"/>
                <w:szCs w:val="20"/>
              </w:rPr>
              <w:t>Sammelwerke</w:t>
            </w:r>
          </w:p>
          <w:p w:rsidR="000324F0" w:rsidRPr="00A6144D" w:rsidRDefault="000324F0" w:rsidP="000324F0">
            <w:pPr>
              <w:spacing w:after="0" w:line="240" w:lineRule="auto"/>
              <w:rPr>
                <w:rFonts w:ascii="Arial" w:eastAsia="Calibri" w:hAnsi="Arial" w:cs="Times New Roman"/>
                <w:b/>
                <w:sz w:val="20"/>
                <w:szCs w:val="20"/>
              </w:rPr>
            </w:pPr>
          </w:p>
          <w:p w:rsidR="000324F0" w:rsidRPr="00A6144D" w:rsidRDefault="000324F0" w:rsidP="000324F0">
            <w:pPr>
              <w:spacing w:after="0" w:line="240" w:lineRule="auto"/>
              <w:rPr>
                <w:rFonts w:ascii="Arial" w:eastAsia="Calibri" w:hAnsi="Arial" w:cs="Times New Roman"/>
                <w:b/>
                <w:bCs/>
                <w:sz w:val="20"/>
                <w:szCs w:val="20"/>
              </w:rPr>
            </w:pPr>
            <w:r w:rsidRPr="00A6144D">
              <w:rPr>
                <w:rFonts w:ascii="Arial" w:eastAsia="Calibri" w:hAnsi="Arial" w:cs="Times New Roman"/>
                <w:b/>
                <w:bCs/>
                <w:smallCaps/>
                <w:sz w:val="20"/>
                <w:szCs w:val="20"/>
              </w:rPr>
              <w:t xml:space="preserve">Autor </w:t>
            </w:r>
            <w:r w:rsidRPr="00A6144D">
              <w:rPr>
                <w:rFonts w:ascii="Arial" w:eastAsia="Calibri" w:hAnsi="Arial" w:cs="Times New Roman"/>
                <w:b/>
                <w:bCs/>
                <w:sz w:val="20"/>
                <w:szCs w:val="20"/>
              </w:rPr>
              <w:t xml:space="preserve">oder </w:t>
            </w:r>
            <w:r w:rsidRPr="00A6144D">
              <w:rPr>
                <w:rFonts w:ascii="Arial" w:eastAsia="Calibri" w:hAnsi="Arial" w:cs="Times New Roman"/>
                <w:b/>
                <w:bCs/>
                <w:smallCaps/>
                <w:sz w:val="20"/>
                <w:szCs w:val="20"/>
              </w:rPr>
              <w:t xml:space="preserve">Autoren </w:t>
            </w:r>
            <w:r w:rsidRPr="00A6144D">
              <w:rPr>
                <w:rFonts w:ascii="Arial" w:eastAsia="Calibri" w:hAnsi="Arial" w:cs="Times New Roman"/>
                <w:b/>
                <w:bCs/>
                <w:sz w:val="20"/>
                <w:szCs w:val="20"/>
              </w:rPr>
              <w:t>(Erscheinungsjahr): Titel, in: Namen Herausgeber (Hrsg.): Titel Sammelwerk, Seite(n).</w:t>
            </w:r>
          </w:p>
          <w:p w:rsidR="000324F0" w:rsidRPr="00A6144D" w:rsidRDefault="000324F0" w:rsidP="000324F0">
            <w:pPr>
              <w:spacing w:after="0" w:line="240" w:lineRule="auto"/>
              <w:rPr>
                <w:rFonts w:ascii="Arial" w:eastAsia="Calibri" w:hAnsi="Arial" w:cs="Times New Roman"/>
                <w:b/>
                <w:bCs/>
                <w:sz w:val="20"/>
                <w:szCs w:val="20"/>
              </w:rPr>
            </w:pPr>
          </w:p>
          <w:p w:rsidR="000324F0" w:rsidRPr="00A6144D" w:rsidRDefault="000324F0" w:rsidP="000324F0">
            <w:pPr>
              <w:spacing w:after="0" w:line="240" w:lineRule="auto"/>
              <w:rPr>
                <w:rFonts w:ascii="Arial" w:eastAsia="Calibri" w:hAnsi="Arial" w:cs="Times New Roman"/>
                <w:bCs/>
                <w:sz w:val="20"/>
                <w:szCs w:val="20"/>
                <w:u w:val="single"/>
              </w:rPr>
            </w:pPr>
            <w:r w:rsidRPr="00A6144D">
              <w:rPr>
                <w:rFonts w:ascii="Arial" w:eastAsia="Calibri" w:hAnsi="Arial" w:cs="Times New Roman"/>
                <w:bCs/>
                <w:sz w:val="20"/>
                <w:szCs w:val="20"/>
                <w:u w:val="single"/>
              </w:rPr>
              <w:t>Beispiele:</w:t>
            </w:r>
          </w:p>
          <w:p w:rsidR="000324F0" w:rsidRPr="00A6144D" w:rsidRDefault="000324F0" w:rsidP="000324F0">
            <w:pPr>
              <w:spacing w:after="0" w:line="240" w:lineRule="auto"/>
              <w:rPr>
                <w:rFonts w:ascii="Arial" w:eastAsia="Calibri" w:hAnsi="Arial" w:cs="Times New Roman"/>
                <w:bCs/>
                <w:sz w:val="20"/>
                <w:szCs w:val="20"/>
                <w:u w:val="single"/>
              </w:rPr>
            </w:pPr>
          </w:p>
          <w:p w:rsidR="000324F0" w:rsidRPr="00A6144D" w:rsidRDefault="000324F0" w:rsidP="000324F0">
            <w:pPr>
              <w:spacing w:after="0" w:line="240" w:lineRule="auto"/>
              <w:rPr>
                <w:rFonts w:ascii="Arial" w:eastAsia="Calibri" w:hAnsi="Arial" w:cs="Times New Roman"/>
                <w:sz w:val="20"/>
                <w:szCs w:val="20"/>
              </w:rPr>
            </w:pPr>
            <w:proofErr w:type="spellStart"/>
            <w:r w:rsidRPr="00A6144D">
              <w:rPr>
                <w:rFonts w:ascii="Arial" w:eastAsia="Calibri" w:hAnsi="Arial" w:cs="Times New Roman"/>
                <w:smallCaps/>
                <w:sz w:val="20"/>
                <w:szCs w:val="20"/>
              </w:rPr>
              <w:t>Doebl</w:t>
            </w:r>
            <w:proofErr w:type="spellEnd"/>
            <w:r w:rsidRPr="00A6144D">
              <w:rPr>
                <w:rFonts w:ascii="Arial" w:eastAsia="Calibri" w:hAnsi="Arial" w:cs="Times New Roman"/>
                <w:sz w:val="20"/>
                <w:szCs w:val="20"/>
              </w:rPr>
              <w:t>, Frank. (1970): Die geothermischen Verhältnisse des Ölfeldes Landau/Pfalz, in:</w:t>
            </w:r>
            <w:r w:rsidRPr="00A6144D">
              <w:rPr>
                <w:rFonts w:ascii="Arial" w:eastAsia="Calibri" w:hAnsi="Arial" w:cs="Times New Roman"/>
                <w:smallCaps/>
                <w:sz w:val="20"/>
                <w:szCs w:val="20"/>
              </w:rPr>
              <w:t xml:space="preserve"> Mueller</w:t>
            </w:r>
            <w:r w:rsidRPr="00A6144D">
              <w:rPr>
                <w:rFonts w:ascii="Arial" w:eastAsia="Calibri" w:hAnsi="Arial" w:cs="Times New Roman"/>
                <w:sz w:val="20"/>
                <w:szCs w:val="20"/>
              </w:rPr>
              <w:t>, Susanne (Hrsg.): Graben Problems, S. 88.</w:t>
            </w:r>
          </w:p>
        </w:tc>
      </w:tr>
      <w:tr w:rsidR="000324F0" w:rsidRPr="000324F0" w:rsidTr="00D15F03">
        <w:trPr>
          <w:trHeight w:val="3098"/>
        </w:trPr>
        <w:tc>
          <w:tcPr>
            <w:tcW w:w="2053" w:type="dxa"/>
            <w:vMerge/>
            <w:tcBorders>
              <w:left w:val="single" w:sz="4" w:space="0" w:color="auto"/>
              <w:right w:val="single" w:sz="4" w:space="0" w:color="auto"/>
            </w:tcBorders>
            <w:shd w:val="clear" w:color="auto" w:fill="FFFFFF"/>
            <w:vAlign w:val="center"/>
          </w:tcPr>
          <w:p w:rsidR="000324F0" w:rsidRPr="00A6144D" w:rsidRDefault="000324F0" w:rsidP="000324F0">
            <w:pPr>
              <w:spacing w:after="0" w:line="240" w:lineRule="auto"/>
              <w:rPr>
                <w:rFonts w:ascii="Arial" w:eastAsia="Calibri" w:hAnsi="Arial" w:cs="Times New Roman"/>
                <w:b/>
                <w:sz w:val="20"/>
                <w:szCs w:val="20"/>
              </w:rPr>
            </w:pPr>
          </w:p>
        </w:tc>
        <w:tc>
          <w:tcPr>
            <w:tcW w:w="7677" w:type="dxa"/>
            <w:tcBorders>
              <w:top w:val="single" w:sz="4" w:space="0" w:color="auto"/>
              <w:left w:val="single" w:sz="4" w:space="0" w:color="auto"/>
              <w:bottom w:val="single" w:sz="4" w:space="0" w:color="auto"/>
              <w:right w:val="single" w:sz="4" w:space="0" w:color="auto"/>
            </w:tcBorders>
            <w:shd w:val="clear" w:color="auto" w:fill="FFFFFF"/>
            <w:vAlign w:val="center"/>
          </w:tcPr>
          <w:p w:rsidR="000324F0" w:rsidRPr="00A6144D" w:rsidRDefault="000324F0" w:rsidP="000324F0">
            <w:pPr>
              <w:spacing w:after="0" w:line="240" w:lineRule="auto"/>
              <w:rPr>
                <w:rFonts w:ascii="Arial" w:eastAsia="Calibri" w:hAnsi="Arial" w:cs="Times New Roman"/>
                <w:b/>
                <w:sz w:val="20"/>
                <w:szCs w:val="20"/>
              </w:rPr>
            </w:pPr>
            <w:r w:rsidRPr="00A6144D">
              <w:rPr>
                <w:rFonts w:ascii="Arial" w:eastAsia="Calibri" w:hAnsi="Arial" w:cs="Times New Roman"/>
                <w:b/>
                <w:sz w:val="20"/>
                <w:szCs w:val="20"/>
              </w:rPr>
              <w:t>Mehrere Zitate</w:t>
            </w:r>
          </w:p>
          <w:p w:rsidR="000324F0" w:rsidRPr="00A6144D" w:rsidRDefault="000324F0" w:rsidP="000324F0">
            <w:pPr>
              <w:spacing w:after="0" w:line="240" w:lineRule="auto"/>
              <w:rPr>
                <w:rFonts w:ascii="Arial" w:eastAsia="Calibri" w:hAnsi="Arial" w:cs="Times New Roman"/>
                <w:sz w:val="20"/>
                <w:szCs w:val="20"/>
              </w:rPr>
            </w:pPr>
            <w:r w:rsidRPr="00A6144D">
              <w:rPr>
                <w:rFonts w:ascii="Arial" w:eastAsia="Calibri" w:hAnsi="Arial" w:cs="Times New Roman"/>
                <w:sz w:val="20"/>
                <w:szCs w:val="20"/>
              </w:rPr>
              <w:t xml:space="preserve">Werden auf einer Seite der Hausarbeit mehrere Zitate aus einem Buch, Zeitschrift, ... verwendet, so kann die Abkürzung „ebenda“ oder „dito“ benutzt werden. </w:t>
            </w:r>
          </w:p>
          <w:p w:rsidR="000324F0" w:rsidRPr="00A6144D" w:rsidRDefault="000324F0" w:rsidP="000324F0">
            <w:pPr>
              <w:spacing w:after="0" w:line="240" w:lineRule="auto"/>
              <w:rPr>
                <w:rFonts w:ascii="Arial" w:eastAsia="Calibri" w:hAnsi="Arial" w:cs="Times New Roman"/>
                <w:sz w:val="20"/>
                <w:szCs w:val="20"/>
              </w:rPr>
            </w:pPr>
          </w:p>
          <w:p w:rsidR="000324F0" w:rsidRPr="00A6144D" w:rsidRDefault="000324F0" w:rsidP="000324F0">
            <w:pPr>
              <w:spacing w:after="0" w:line="240" w:lineRule="auto"/>
              <w:rPr>
                <w:rFonts w:ascii="Arial" w:eastAsia="Calibri" w:hAnsi="Arial" w:cs="Times New Roman"/>
                <w:sz w:val="20"/>
                <w:szCs w:val="20"/>
                <w:u w:val="single"/>
              </w:rPr>
            </w:pPr>
            <w:r w:rsidRPr="00A6144D">
              <w:rPr>
                <w:rFonts w:ascii="Arial" w:eastAsia="Calibri" w:hAnsi="Arial" w:cs="Times New Roman"/>
                <w:sz w:val="20"/>
                <w:szCs w:val="20"/>
                <w:u w:val="single"/>
              </w:rPr>
              <w:t>Beispiel (hier inkl. Fußnotenzeichen)</w:t>
            </w:r>
          </w:p>
          <w:p w:rsidR="000324F0" w:rsidRPr="00A6144D" w:rsidRDefault="000324F0" w:rsidP="000324F0">
            <w:pPr>
              <w:spacing w:after="0" w:line="240" w:lineRule="auto"/>
              <w:rPr>
                <w:rFonts w:ascii="Arial" w:eastAsia="Calibri" w:hAnsi="Arial" w:cs="Times New Roman"/>
                <w:sz w:val="20"/>
                <w:szCs w:val="20"/>
                <w:u w:val="single"/>
              </w:rPr>
            </w:pPr>
          </w:p>
          <w:p w:rsidR="000324F0" w:rsidRPr="00A6144D" w:rsidRDefault="000324F0" w:rsidP="000324F0">
            <w:pPr>
              <w:spacing w:after="0" w:line="240" w:lineRule="auto"/>
              <w:rPr>
                <w:rFonts w:ascii="Arial" w:eastAsia="Calibri" w:hAnsi="Arial" w:cs="Times New Roman"/>
                <w:sz w:val="20"/>
                <w:szCs w:val="20"/>
              </w:rPr>
            </w:pPr>
            <w:r w:rsidRPr="00A6144D">
              <w:rPr>
                <w:rFonts w:ascii="Arial" w:eastAsia="Calibri" w:hAnsi="Arial" w:cs="Times New Roman"/>
                <w:sz w:val="20"/>
                <w:szCs w:val="20"/>
                <w:vertAlign w:val="superscript"/>
              </w:rPr>
              <w:t>1</w:t>
            </w:r>
            <w:r w:rsidRPr="00A6144D">
              <w:rPr>
                <w:rFonts w:ascii="Arial" w:eastAsia="Calibri" w:hAnsi="Arial" w:cs="Times New Roman"/>
                <w:smallCaps/>
                <w:sz w:val="20"/>
                <w:szCs w:val="20"/>
              </w:rPr>
              <w:t>Kertz</w:t>
            </w:r>
            <w:r w:rsidRPr="00A6144D">
              <w:rPr>
                <w:rFonts w:ascii="Arial" w:eastAsia="Calibri" w:hAnsi="Arial" w:cs="Times New Roman"/>
                <w:sz w:val="20"/>
                <w:szCs w:val="20"/>
              </w:rPr>
              <w:t xml:space="preserve">, W., </w:t>
            </w:r>
            <w:r w:rsidRPr="00A6144D">
              <w:rPr>
                <w:rFonts w:ascii="Arial" w:eastAsia="Calibri" w:hAnsi="Arial" w:cs="Times New Roman"/>
                <w:smallCaps/>
                <w:sz w:val="20"/>
                <w:szCs w:val="20"/>
              </w:rPr>
              <w:t>Gehlen</w:t>
            </w:r>
            <w:r w:rsidRPr="00A6144D">
              <w:rPr>
                <w:rFonts w:ascii="Arial" w:eastAsia="Calibri" w:hAnsi="Arial" w:cs="Times New Roman"/>
                <w:sz w:val="20"/>
                <w:szCs w:val="20"/>
              </w:rPr>
              <w:t xml:space="preserve">, K. von, </w:t>
            </w:r>
            <w:proofErr w:type="spellStart"/>
            <w:r w:rsidRPr="00A6144D">
              <w:rPr>
                <w:rFonts w:ascii="Arial" w:eastAsia="Calibri" w:hAnsi="Arial" w:cs="Times New Roman"/>
                <w:smallCaps/>
                <w:sz w:val="20"/>
                <w:szCs w:val="20"/>
              </w:rPr>
              <w:t>Goerlich</w:t>
            </w:r>
            <w:proofErr w:type="spellEnd"/>
            <w:r w:rsidRPr="00A6144D">
              <w:rPr>
                <w:rFonts w:ascii="Arial" w:eastAsia="Calibri" w:hAnsi="Arial" w:cs="Times New Roman"/>
                <w:sz w:val="20"/>
                <w:szCs w:val="20"/>
              </w:rPr>
              <w:t xml:space="preserve">, F., </w:t>
            </w:r>
            <w:proofErr w:type="spellStart"/>
            <w:r w:rsidRPr="00A6144D">
              <w:rPr>
                <w:rFonts w:ascii="Arial" w:eastAsia="Calibri" w:hAnsi="Arial" w:cs="Times New Roman"/>
                <w:smallCaps/>
                <w:sz w:val="20"/>
                <w:szCs w:val="20"/>
              </w:rPr>
              <w:t>Knetsch</w:t>
            </w:r>
            <w:proofErr w:type="spellEnd"/>
            <w:r w:rsidRPr="00A6144D">
              <w:rPr>
                <w:rFonts w:ascii="Arial" w:eastAsia="Calibri" w:hAnsi="Arial" w:cs="Times New Roman"/>
                <w:sz w:val="20"/>
                <w:szCs w:val="20"/>
              </w:rPr>
              <w:t xml:space="preserve">, G.; </w:t>
            </w:r>
            <w:r w:rsidRPr="00A6144D">
              <w:rPr>
                <w:rFonts w:ascii="Arial" w:eastAsia="Calibri" w:hAnsi="Arial" w:cs="Times New Roman"/>
                <w:smallCaps/>
                <w:sz w:val="20"/>
                <w:szCs w:val="20"/>
              </w:rPr>
              <w:t xml:space="preserve">Wolf </w:t>
            </w:r>
            <w:r w:rsidRPr="00A6144D">
              <w:rPr>
                <w:rFonts w:ascii="Arial" w:eastAsia="Calibri" w:hAnsi="Arial" w:cs="Times New Roman"/>
                <w:sz w:val="20"/>
                <w:szCs w:val="20"/>
              </w:rPr>
              <w:t>, H. (Hrsg.) (1971): Das Unternehmen, S. 33.</w:t>
            </w:r>
          </w:p>
          <w:p w:rsidR="000324F0" w:rsidRPr="00A6144D" w:rsidRDefault="000324F0" w:rsidP="000324F0">
            <w:pPr>
              <w:spacing w:after="0" w:line="240" w:lineRule="auto"/>
              <w:rPr>
                <w:rFonts w:ascii="Arial" w:eastAsia="Calibri" w:hAnsi="Arial" w:cs="Times New Roman"/>
                <w:sz w:val="20"/>
                <w:szCs w:val="20"/>
              </w:rPr>
            </w:pPr>
            <w:r w:rsidRPr="00A6144D">
              <w:rPr>
                <w:rFonts w:ascii="Arial" w:eastAsia="Calibri" w:hAnsi="Arial" w:cs="Times New Roman"/>
                <w:sz w:val="20"/>
                <w:szCs w:val="20"/>
                <w:vertAlign w:val="superscript"/>
              </w:rPr>
              <w:t>2</w:t>
            </w:r>
            <w:r w:rsidRPr="00A6144D">
              <w:rPr>
                <w:rFonts w:ascii="Arial" w:eastAsia="Calibri" w:hAnsi="Arial" w:cs="Times New Roman"/>
                <w:b/>
                <w:bCs/>
                <w:sz w:val="20"/>
                <w:szCs w:val="20"/>
              </w:rPr>
              <w:t xml:space="preserve">ebenda </w:t>
            </w:r>
            <w:r w:rsidRPr="00A6144D">
              <w:rPr>
                <w:rFonts w:ascii="Arial" w:eastAsia="Calibri" w:hAnsi="Arial" w:cs="Times New Roman"/>
                <w:sz w:val="20"/>
                <w:szCs w:val="20"/>
              </w:rPr>
              <w:t>(zweites Zitat steht auf der gleichen Seite des verwendeten Buches)</w:t>
            </w:r>
          </w:p>
          <w:p w:rsidR="000324F0" w:rsidRPr="00A6144D" w:rsidRDefault="000324F0" w:rsidP="000324F0">
            <w:pPr>
              <w:spacing w:after="0" w:line="240" w:lineRule="auto"/>
              <w:rPr>
                <w:rFonts w:ascii="Arial" w:eastAsia="Calibri" w:hAnsi="Arial" w:cs="Times New Roman"/>
                <w:sz w:val="20"/>
                <w:szCs w:val="20"/>
              </w:rPr>
            </w:pPr>
            <w:r w:rsidRPr="00A6144D">
              <w:rPr>
                <w:rFonts w:ascii="Arial" w:eastAsia="Calibri" w:hAnsi="Arial" w:cs="Times New Roman"/>
                <w:sz w:val="20"/>
                <w:szCs w:val="20"/>
                <w:vertAlign w:val="superscript"/>
              </w:rPr>
              <w:t>3</w:t>
            </w:r>
            <w:r w:rsidRPr="00A6144D">
              <w:rPr>
                <w:rFonts w:ascii="Arial" w:eastAsia="Calibri" w:hAnsi="Arial" w:cs="Times New Roman"/>
                <w:b/>
                <w:bCs/>
                <w:sz w:val="20"/>
                <w:szCs w:val="20"/>
              </w:rPr>
              <w:t>ebenda, S. 34</w:t>
            </w:r>
            <w:r w:rsidRPr="00A6144D">
              <w:rPr>
                <w:rFonts w:ascii="Arial" w:eastAsia="Calibri" w:hAnsi="Arial" w:cs="Times New Roman"/>
                <w:sz w:val="20"/>
                <w:szCs w:val="20"/>
              </w:rPr>
              <w:t xml:space="preserve"> </w:t>
            </w:r>
            <w:r w:rsidRPr="00A6144D">
              <w:rPr>
                <w:rFonts w:ascii="Arial" w:eastAsia="Calibri" w:hAnsi="Arial" w:cs="Times New Roman"/>
                <w:sz w:val="20"/>
                <w:szCs w:val="20"/>
              </w:rPr>
              <w:tab/>
              <w:t>(drittes Zitat steht auf einer anderen Seite des verwendeten Buches)</w:t>
            </w:r>
          </w:p>
        </w:tc>
      </w:tr>
      <w:tr w:rsidR="000324F0" w:rsidRPr="000324F0" w:rsidTr="00D15F03">
        <w:trPr>
          <w:trHeight w:val="477"/>
        </w:trPr>
        <w:tc>
          <w:tcPr>
            <w:tcW w:w="2053" w:type="dxa"/>
            <w:vMerge/>
            <w:tcBorders>
              <w:left w:val="single" w:sz="4" w:space="0" w:color="auto"/>
              <w:bottom w:val="single" w:sz="4" w:space="0" w:color="auto"/>
              <w:right w:val="single" w:sz="4" w:space="0" w:color="auto"/>
            </w:tcBorders>
            <w:shd w:val="clear" w:color="auto" w:fill="FFFFFF"/>
            <w:vAlign w:val="center"/>
          </w:tcPr>
          <w:p w:rsidR="000324F0" w:rsidRPr="00A6144D" w:rsidRDefault="000324F0" w:rsidP="000324F0">
            <w:pPr>
              <w:spacing w:after="0" w:line="240" w:lineRule="auto"/>
              <w:rPr>
                <w:rFonts w:ascii="Arial" w:eastAsia="Calibri" w:hAnsi="Arial" w:cs="Times New Roman"/>
                <w:b/>
                <w:sz w:val="20"/>
                <w:szCs w:val="20"/>
              </w:rPr>
            </w:pPr>
          </w:p>
        </w:tc>
        <w:tc>
          <w:tcPr>
            <w:tcW w:w="7677" w:type="dxa"/>
            <w:tcBorders>
              <w:top w:val="single" w:sz="4" w:space="0" w:color="auto"/>
              <w:left w:val="single" w:sz="4" w:space="0" w:color="auto"/>
              <w:bottom w:val="single" w:sz="4" w:space="0" w:color="auto"/>
              <w:right w:val="single" w:sz="4" w:space="0" w:color="auto"/>
            </w:tcBorders>
            <w:shd w:val="clear" w:color="auto" w:fill="FFFFFF"/>
            <w:vAlign w:val="center"/>
          </w:tcPr>
          <w:p w:rsidR="000324F0" w:rsidRPr="00A6144D" w:rsidRDefault="000324F0" w:rsidP="000324F0">
            <w:pPr>
              <w:spacing w:after="0" w:line="240" w:lineRule="auto"/>
              <w:rPr>
                <w:rFonts w:ascii="Arial" w:eastAsia="Calibri" w:hAnsi="Arial" w:cs="Times New Roman"/>
                <w:b/>
                <w:sz w:val="20"/>
                <w:szCs w:val="20"/>
              </w:rPr>
            </w:pPr>
            <w:r w:rsidRPr="00A6144D">
              <w:rPr>
                <w:rFonts w:ascii="Arial" w:eastAsia="Calibri" w:hAnsi="Arial" w:cs="Times New Roman"/>
                <w:b/>
                <w:sz w:val="20"/>
                <w:szCs w:val="20"/>
              </w:rPr>
              <w:t>Internet</w:t>
            </w:r>
          </w:p>
          <w:p w:rsidR="000324F0" w:rsidRPr="00A6144D" w:rsidRDefault="000324F0" w:rsidP="000324F0">
            <w:pPr>
              <w:spacing w:after="0" w:line="240" w:lineRule="auto"/>
              <w:rPr>
                <w:rFonts w:ascii="Arial" w:eastAsia="Calibri" w:hAnsi="Arial" w:cs="Times New Roman"/>
                <w:sz w:val="20"/>
                <w:szCs w:val="20"/>
              </w:rPr>
            </w:pPr>
          </w:p>
          <w:p w:rsidR="000324F0" w:rsidRPr="00A6144D" w:rsidRDefault="000324F0" w:rsidP="000324F0">
            <w:pPr>
              <w:spacing w:after="0" w:line="240" w:lineRule="auto"/>
              <w:rPr>
                <w:rFonts w:ascii="Arial" w:eastAsia="Calibri" w:hAnsi="Arial" w:cs="Times New Roman"/>
                <w:sz w:val="20"/>
                <w:szCs w:val="20"/>
              </w:rPr>
            </w:pPr>
            <w:r w:rsidRPr="00A6144D">
              <w:rPr>
                <w:rFonts w:ascii="Arial" w:eastAsia="Calibri" w:hAnsi="Arial" w:cs="Times New Roman"/>
                <w:sz w:val="20"/>
                <w:szCs w:val="20"/>
              </w:rPr>
              <w:t>s. Literaturverzeichnis</w:t>
            </w:r>
          </w:p>
        </w:tc>
      </w:tr>
    </w:tbl>
    <w:p w:rsidR="005E3D72" w:rsidRDefault="005E3D72" w:rsidP="000324F0">
      <w:pPr>
        <w:outlineLvl w:val="1"/>
        <w:rPr>
          <w:b/>
          <w:sz w:val="24"/>
          <w:szCs w:val="24"/>
        </w:rPr>
      </w:pPr>
    </w:p>
    <w:tbl>
      <w:tblPr>
        <w:tblW w:w="9730" w:type="dxa"/>
        <w:tblLayout w:type="fixed"/>
        <w:tblCellMar>
          <w:left w:w="70" w:type="dxa"/>
          <w:right w:w="70" w:type="dxa"/>
        </w:tblCellMar>
        <w:tblLook w:val="0000" w:firstRow="0" w:lastRow="0" w:firstColumn="0" w:lastColumn="0" w:noHBand="0" w:noVBand="0"/>
      </w:tblPr>
      <w:tblGrid>
        <w:gridCol w:w="2053"/>
        <w:gridCol w:w="7677"/>
      </w:tblGrid>
      <w:tr w:rsidR="005E3D72" w:rsidRPr="005E3D72" w:rsidTr="00D15F03">
        <w:trPr>
          <w:trHeight w:val="4035"/>
        </w:trPr>
        <w:tc>
          <w:tcPr>
            <w:tcW w:w="2053" w:type="dxa"/>
            <w:vMerge w:val="restart"/>
            <w:tcBorders>
              <w:top w:val="single" w:sz="4" w:space="0" w:color="auto"/>
              <w:left w:val="single" w:sz="4" w:space="0" w:color="auto"/>
              <w:right w:val="single" w:sz="4" w:space="0" w:color="auto"/>
            </w:tcBorders>
            <w:vAlign w:val="center"/>
          </w:tcPr>
          <w:p w:rsidR="005E3D72" w:rsidRPr="00A6144D" w:rsidRDefault="005E3D72" w:rsidP="005E3D72">
            <w:pPr>
              <w:spacing w:after="0" w:line="240" w:lineRule="auto"/>
              <w:rPr>
                <w:rFonts w:ascii="Arial" w:eastAsia="Calibri" w:hAnsi="Arial" w:cs="Times New Roman"/>
                <w:b/>
                <w:sz w:val="20"/>
                <w:szCs w:val="20"/>
              </w:rPr>
            </w:pPr>
            <w:r w:rsidRPr="00A6144D">
              <w:rPr>
                <w:rFonts w:ascii="Arial" w:eastAsia="Calibri" w:hAnsi="Arial" w:cs="Times New Roman"/>
                <w:b/>
                <w:sz w:val="20"/>
                <w:szCs w:val="20"/>
              </w:rPr>
              <w:lastRenderedPageBreak/>
              <w:t>Diese Daten brauchen Sie beim Zitieren</w:t>
            </w:r>
          </w:p>
          <w:p w:rsidR="005E3D72" w:rsidRPr="00A6144D" w:rsidRDefault="005E3D72" w:rsidP="005E3D72">
            <w:pPr>
              <w:spacing w:after="0" w:line="240" w:lineRule="auto"/>
              <w:rPr>
                <w:rFonts w:ascii="Arial" w:eastAsia="Calibri" w:hAnsi="Arial" w:cs="Times New Roman"/>
                <w:b/>
                <w:sz w:val="20"/>
                <w:szCs w:val="20"/>
              </w:rPr>
            </w:pPr>
          </w:p>
          <w:p w:rsidR="005E3D72" w:rsidRPr="00A6144D" w:rsidRDefault="005E3D72" w:rsidP="005E3D72">
            <w:pPr>
              <w:spacing w:after="0" w:line="240" w:lineRule="auto"/>
              <w:rPr>
                <w:rFonts w:ascii="Arial" w:eastAsia="Calibri" w:hAnsi="Arial" w:cs="Times New Roman"/>
                <w:b/>
                <w:sz w:val="20"/>
                <w:szCs w:val="20"/>
              </w:rPr>
            </w:pPr>
            <w:r w:rsidRPr="00A6144D">
              <w:rPr>
                <w:rFonts w:ascii="Arial" w:eastAsia="Calibri" w:hAnsi="Arial" w:cs="Times New Roman"/>
                <w:b/>
                <w:sz w:val="20"/>
                <w:szCs w:val="20"/>
                <w:highlight w:val="yellow"/>
              </w:rPr>
              <w:t>(Gleich beim Lesen alle Daten aufschreiben, inklusive Seitenzahlen!!!)</w:t>
            </w:r>
          </w:p>
        </w:tc>
        <w:tc>
          <w:tcPr>
            <w:tcW w:w="7677" w:type="dxa"/>
            <w:tcBorders>
              <w:top w:val="single" w:sz="4" w:space="0" w:color="auto"/>
              <w:left w:val="single" w:sz="4" w:space="0" w:color="auto"/>
              <w:bottom w:val="single" w:sz="4" w:space="0" w:color="auto"/>
              <w:right w:val="single" w:sz="4" w:space="0" w:color="auto"/>
            </w:tcBorders>
          </w:tcPr>
          <w:p w:rsidR="005E3D72" w:rsidRPr="00A6144D" w:rsidRDefault="005E3D72" w:rsidP="005E3D72">
            <w:pPr>
              <w:spacing w:after="0" w:line="240" w:lineRule="auto"/>
              <w:jc w:val="both"/>
              <w:rPr>
                <w:rFonts w:ascii="Arial" w:eastAsia="Calibri" w:hAnsi="Arial" w:cs="Times New Roman"/>
                <w:b/>
                <w:bCs/>
                <w:sz w:val="20"/>
                <w:szCs w:val="20"/>
              </w:rPr>
            </w:pPr>
            <w:r w:rsidRPr="00A6144D">
              <w:rPr>
                <w:rFonts w:ascii="Arial" w:eastAsia="Calibri" w:hAnsi="Arial" w:cs="Times New Roman"/>
                <w:b/>
                <w:bCs/>
                <w:sz w:val="20"/>
                <w:szCs w:val="20"/>
              </w:rPr>
              <w:t>Bücher</w:t>
            </w:r>
          </w:p>
          <w:p w:rsidR="005E3D72" w:rsidRPr="00A6144D" w:rsidRDefault="005E3D72" w:rsidP="005E3D72">
            <w:pPr>
              <w:spacing w:after="0" w:line="240" w:lineRule="auto"/>
              <w:jc w:val="both"/>
              <w:rPr>
                <w:rFonts w:ascii="Arial" w:eastAsia="Calibri" w:hAnsi="Arial"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1"/>
              <w:gridCol w:w="3761"/>
            </w:tblGrid>
            <w:tr w:rsidR="005E3D72" w:rsidRPr="00A6144D" w:rsidTr="00D15F03">
              <w:tc>
                <w:tcPr>
                  <w:tcW w:w="3761" w:type="dxa"/>
                  <w:tcBorders>
                    <w:bottom w:val="single" w:sz="4" w:space="0" w:color="auto"/>
                  </w:tcBorders>
                </w:tcPr>
                <w:p w:rsidR="005E3D72" w:rsidRPr="00A6144D" w:rsidRDefault="005E3D72" w:rsidP="005E3D72">
                  <w:pPr>
                    <w:spacing w:after="0" w:line="240" w:lineRule="auto"/>
                    <w:jc w:val="both"/>
                    <w:rPr>
                      <w:rFonts w:ascii="Arial" w:eastAsia="Calibri" w:hAnsi="Arial" w:cs="Times New Roman"/>
                      <w:smallCaps/>
                      <w:sz w:val="20"/>
                      <w:szCs w:val="20"/>
                    </w:rPr>
                  </w:pPr>
                  <w:r w:rsidRPr="00A6144D">
                    <w:rPr>
                      <w:rFonts w:ascii="Arial" w:eastAsia="Calibri" w:hAnsi="Arial" w:cs="Times New Roman"/>
                      <w:sz w:val="20"/>
                      <w:szCs w:val="20"/>
                    </w:rPr>
                    <w:t>-</w:t>
                  </w:r>
                  <w:r w:rsidRPr="00A6144D">
                    <w:rPr>
                      <w:rFonts w:ascii="Arial" w:eastAsia="Calibri" w:hAnsi="Arial" w:cs="Times New Roman"/>
                      <w:smallCaps/>
                      <w:sz w:val="20"/>
                      <w:szCs w:val="20"/>
                    </w:rPr>
                    <w:t>Name des Verfassers,</w:t>
                  </w:r>
                </w:p>
                <w:p w:rsidR="005E3D72" w:rsidRPr="00A6144D" w:rsidRDefault="005E3D72" w:rsidP="005E3D72">
                  <w:pPr>
                    <w:spacing w:after="0" w:line="240" w:lineRule="auto"/>
                    <w:jc w:val="both"/>
                    <w:rPr>
                      <w:rFonts w:ascii="Arial" w:eastAsia="Calibri" w:hAnsi="Arial" w:cs="Times New Roman"/>
                      <w:sz w:val="20"/>
                      <w:szCs w:val="20"/>
                    </w:rPr>
                  </w:pPr>
                  <w:r w:rsidRPr="00A6144D">
                    <w:rPr>
                      <w:rFonts w:ascii="Arial" w:eastAsia="Calibri" w:hAnsi="Arial" w:cs="Times New Roman"/>
                      <w:smallCaps/>
                      <w:sz w:val="20"/>
                      <w:szCs w:val="20"/>
                    </w:rPr>
                    <w:t xml:space="preserve">- </w:t>
                  </w:r>
                  <w:r w:rsidRPr="00A6144D">
                    <w:rPr>
                      <w:rFonts w:ascii="Arial" w:eastAsia="Calibri" w:hAnsi="Arial" w:cs="Times New Roman"/>
                      <w:sz w:val="20"/>
                      <w:szCs w:val="20"/>
                    </w:rPr>
                    <w:t>Vorname des Verfassers</w:t>
                  </w:r>
                </w:p>
                <w:p w:rsidR="005E3D72" w:rsidRPr="00A6144D" w:rsidRDefault="005E3D72" w:rsidP="005E3D72">
                  <w:pPr>
                    <w:spacing w:after="0" w:line="240" w:lineRule="auto"/>
                    <w:jc w:val="both"/>
                    <w:rPr>
                      <w:rFonts w:ascii="Arial" w:eastAsia="Calibri" w:hAnsi="Arial" w:cs="Times New Roman"/>
                      <w:sz w:val="20"/>
                      <w:szCs w:val="20"/>
                    </w:rPr>
                  </w:pPr>
                  <w:r w:rsidRPr="00A6144D">
                    <w:rPr>
                      <w:rFonts w:ascii="Arial" w:eastAsia="Calibri" w:hAnsi="Arial" w:cs="Times New Roman"/>
                      <w:sz w:val="20"/>
                      <w:szCs w:val="20"/>
                    </w:rPr>
                    <w:t>-(Erscheinungsjahr):</w:t>
                  </w:r>
                </w:p>
                <w:p w:rsidR="005E3D72" w:rsidRPr="00A6144D" w:rsidRDefault="005E3D72" w:rsidP="005E3D72">
                  <w:pPr>
                    <w:spacing w:after="0" w:line="240" w:lineRule="auto"/>
                    <w:jc w:val="both"/>
                    <w:rPr>
                      <w:rFonts w:ascii="Arial" w:eastAsia="Calibri" w:hAnsi="Arial" w:cs="Times New Roman"/>
                      <w:sz w:val="20"/>
                      <w:szCs w:val="20"/>
                    </w:rPr>
                  </w:pPr>
                  <w:r w:rsidRPr="00A6144D">
                    <w:rPr>
                      <w:rFonts w:ascii="Arial" w:eastAsia="Calibri" w:hAnsi="Arial" w:cs="Times New Roman"/>
                      <w:sz w:val="20"/>
                      <w:szCs w:val="20"/>
                    </w:rPr>
                    <w:t>-Titel.</w:t>
                  </w:r>
                </w:p>
                <w:p w:rsidR="005E3D72" w:rsidRPr="00A6144D" w:rsidRDefault="005E3D72" w:rsidP="005E3D72">
                  <w:pPr>
                    <w:spacing w:after="0" w:line="240" w:lineRule="auto"/>
                    <w:jc w:val="both"/>
                    <w:rPr>
                      <w:rFonts w:ascii="Arial" w:eastAsia="Calibri" w:hAnsi="Arial" w:cs="Times New Roman"/>
                      <w:sz w:val="20"/>
                      <w:szCs w:val="20"/>
                    </w:rPr>
                  </w:pPr>
                  <w:r w:rsidRPr="00A6144D">
                    <w:rPr>
                      <w:rFonts w:ascii="Arial" w:eastAsia="Calibri" w:hAnsi="Arial" w:cs="Times New Roman"/>
                      <w:sz w:val="20"/>
                      <w:szCs w:val="20"/>
                    </w:rPr>
                    <w:t>-ggf. Untertitel.</w:t>
                  </w:r>
                </w:p>
                <w:p w:rsidR="005E3D72" w:rsidRPr="00A6144D" w:rsidRDefault="005E3D72" w:rsidP="005E3D72">
                  <w:pPr>
                    <w:spacing w:after="0" w:line="240" w:lineRule="auto"/>
                    <w:jc w:val="both"/>
                    <w:rPr>
                      <w:rFonts w:ascii="Arial" w:eastAsia="Calibri" w:hAnsi="Arial" w:cs="Times New Roman"/>
                      <w:sz w:val="20"/>
                      <w:szCs w:val="20"/>
                    </w:rPr>
                  </w:pPr>
                  <w:r w:rsidRPr="00A6144D">
                    <w:rPr>
                      <w:rFonts w:ascii="Arial" w:eastAsia="Calibri" w:hAnsi="Arial" w:cs="Times New Roman"/>
                      <w:sz w:val="20"/>
                      <w:szCs w:val="20"/>
                    </w:rPr>
                    <w:t>-ggf. Band,</w:t>
                  </w:r>
                </w:p>
                <w:p w:rsidR="005E3D72" w:rsidRPr="00A6144D" w:rsidRDefault="005E3D72" w:rsidP="005E3D72">
                  <w:pPr>
                    <w:spacing w:after="0" w:line="240" w:lineRule="auto"/>
                    <w:jc w:val="both"/>
                    <w:rPr>
                      <w:rFonts w:ascii="Arial" w:eastAsia="Calibri" w:hAnsi="Arial" w:cs="Times New Roman"/>
                      <w:sz w:val="20"/>
                      <w:szCs w:val="20"/>
                    </w:rPr>
                  </w:pPr>
                  <w:r w:rsidRPr="00A6144D">
                    <w:rPr>
                      <w:rFonts w:ascii="Arial" w:eastAsia="Calibri" w:hAnsi="Arial" w:cs="Times New Roman"/>
                      <w:sz w:val="20"/>
                      <w:szCs w:val="20"/>
                    </w:rPr>
                    <w:t>-Erscheinungsort.</w:t>
                  </w:r>
                </w:p>
                <w:p w:rsidR="005E3D72" w:rsidRPr="00A6144D" w:rsidRDefault="005E3D72" w:rsidP="005E3D72">
                  <w:pPr>
                    <w:spacing w:after="0" w:line="240" w:lineRule="auto"/>
                    <w:jc w:val="both"/>
                    <w:rPr>
                      <w:rFonts w:ascii="Arial" w:eastAsia="Calibri" w:hAnsi="Arial" w:cs="Times New Roman"/>
                      <w:sz w:val="20"/>
                      <w:szCs w:val="20"/>
                    </w:rPr>
                  </w:pPr>
                  <w:r w:rsidRPr="00A6144D">
                    <w:rPr>
                      <w:rFonts w:ascii="Arial" w:eastAsia="Calibri" w:hAnsi="Arial" w:cs="Times New Roman"/>
                      <w:sz w:val="20"/>
                      <w:szCs w:val="20"/>
                    </w:rPr>
                    <w:t>-ggf. Verlag.</w:t>
                  </w:r>
                </w:p>
              </w:tc>
              <w:tc>
                <w:tcPr>
                  <w:tcW w:w="3761" w:type="dxa"/>
                  <w:tcBorders>
                    <w:bottom w:val="single" w:sz="4" w:space="0" w:color="auto"/>
                  </w:tcBorders>
                </w:tcPr>
                <w:p w:rsidR="005E3D72" w:rsidRPr="00A6144D" w:rsidRDefault="005E3D72" w:rsidP="005E3D72">
                  <w:pPr>
                    <w:spacing w:after="0" w:line="240" w:lineRule="auto"/>
                    <w:jc w:val="both"/>
                    <w:rPr>
                      <w:rFonts w:ascii="Arial" w:eastAsia="Calibri" w:hAnsi="Arial" w:cs="Times New Roman"/>
                      <w:sz w:val="20"/>
                      <w:szCs w:val="20"/>
                    </w:rPr>
                  </w:pPr>
                  <w:r w:rsidRPr="00A6144D">
                    <w:rPr>
                      <w:rFonts w:ascii="Arial" w:eastAsia="Calibri" w:hAnsi="Arial" w:cs="Times New Roman"/>
                      <w:sz w:val="20"/>
                      <w:szCs w:val="20"/>
                    </w:rPr>
                    <w:t>Bei mehr als drei Verfassern genügt die Nennung des ersten Verfassers mit der Vermerk „u. a.“. Mehrere Verfasser werden durch „/“ ohne Leerzeichen getrennt.</w:t>
                  </w:r>
                </w:p>
                <w:p w:rsidR="005E3D72" w:rsidRPr="00A6144D" w:rsidRDefault="005E3D72" w:rsidP="005E3D72">
                  <w:pPr>
                    <w:spacing w:after="0" w:line="240" w:lineRule="auto"/>
                    <w:jc w:val="both"/>
                    <w:rPr>
                      <w:rFonts w:ascii="Arial" w:eastAsia="Calibri" w:hAnsi="Arial" w:cs="Times New Roman"/>
                      <w:sz w:val="20"/>
                      <w:szCs w:val="20"/>
                    </w:rPr>
                  </w:pPr>
                  <w:r w:rsidRPr="00A6144D">
                    <w:rPr>
                      <w:rFonts w:ascii="Arial" w:eastAsia="Calibri" w:hAnsi="Arial" w:cs="Times New Roman"/>
                      <w:sz w:val="20"/>
                      <w:szCs w:val="20"/>
                    </w:rPr>
                    <w:t>Fehlt der Erscheinungsort oder das Erscheinungsjahr, schreibt man „o. O.“ bzw. „. J.“.</w:t>
                  </w:r>
                </w:p>
              </w:tc>
            </w:tr>
            <w:tr w:rsidR="005E3D72" w:rsidRPr="00A6144D" w:rsidTr="00D15F03">
              <w:trPr>
                <w:cantSplit/>
              </w:trPr>
              <w:tc>
                <w:tcPr>
                  <w:tcW w:w="7522" w:type="dxa"/>
                  <w:gridSpan w:val="2"/>
                  <w:tcBorders>
                    <w:left w:val="nil"/>
                    <w:bottom w:val="nil"/>
                    <w:right w:val="nil"/>
                  </w:tcBorders>
                </w:tcPr>
                <w:p w:rsidR="005E3D72" w:rsidRPr="00A6144D" w:rsidRDefault="005E3D72" w:rsidP="005E3D72">
                  <w:pPr>
                    <w:spacing w:after="0" w:line="240" w:lineRule="auto"/>
                    <w:jc w:val="both"/>
                    <w:rPr>
                      <w:rFonts w:ascii="Arial" w:eastAsia="Calibri" w:hAnsi="Arial" w:cs="Times New Roman"/>
                      <w:sz w:val="20"/>
                      <w:szCs w:val="20"/>
                    </w:rPr>
                  </w:pPr>
                  <w:r w:rsidRPr="00A6144D">
                    <w:rPr>
                      <w:rFonts w:ascii="Arial" w:eastAsia="Calibri" w:hAnsi="Arial" w:cs="Times New Roman"/>
                      <w:sz w:val="20"/>
                      <w:szCs w:val="20"/>
                    </w:rPr>
                    <w:t>Beispiel hier mit zwei Verfassern, die durch Schrägstrich ohne Leerzeichen getrennt werden:</w:t>
                  </w:r>
                </w:p>
                <w:p w:rsidR="005E3D72" w:rsidRPr="00A6144D" w:rsidRDefault="005E3D72" w:rsidP="005E3D72">
                  <w:pPr>
                    <w:spacing w:after="0" w:line="240" w:lineRule="auto"/>
                    <w:jc w:val="both"/>
                    <w:rPr>
                      <w:rFonts w:ascii="Arial" w:eastAsia="Calibri" w:hAnsi="Arial" w:cs="Times New Roman"/>
                      <w:sz w:val="20"/>
                      <w:szCs w:val="20"/>
                    </w:rPr>
                  </w:pPr>
                </w:p>
                <w:p w:rsidR="005E3D72" w:rsidRPr="00A6144D" w:rsidRDefault="005E3D72" w:rsidP="005E3D72">
                  <w:pPr>
                    <w:spacing w:after="0" w:line="240" w:lineRule="auto"/>
                    <w:jc w:val="both"/>
                    <w:rPr>
                      <w:rFonts w:ascii="Arial" w:eastAsia="Calibri" w:hAnsi="Arial" w:cs="Times New Roman"/>
                      <w:sz w:val="20"/>
                      <w:szCs w:val="20"/>
                    </w:rPr>
                  </w:pPr>
                  <w:r w:rsidRPr="00A6144D">
                    <w:rPr>
                      <w:rFonts w:ascii="Arial" w:eastAsia="Calibri" w:hAnsi="Arial" w:cs="Times New Roman"/>
                      <w:smallCaps/>
                      <w:sz w:val="20"/>
                      <w:szCs w:val="20"/>
                    </w:rPr>
                    <w:t>Arnold</w:t>
                  </w:r>
                  <w:r w:rsidRPr="00A6144D">
                    <w:rPr>
                      <w:rFonts w:ascii="Arial" w:eastAsia="Calibri" w:hAnsi="Arial" w:cs="Times New Roman"/>
                      <w:sz w:val="20"/>
                      <w:szCs w:val="20"/>
                    </w:rPr>
                    <w:t>, Ulli/</w:t>
                  </w:r>
                  <w:r w:rsidRPr="00A6144D">
                    <w:rPr>
                      <w:rFonts w:ascii="Arial" w:eastAsia="Calibri" w:hAnsi="Arial" w:cs="Times New Roman"/>
                      <w:smallCaps/>
                      <w:sz w:val="20"/>
                      <w:szCs w:val="20"/>
                    </w:rPr>
                    <w:t>Xaver</w:t>
                  </w:r>
                  <w:r w:rsidRPr="00A6144D">
                    <w:rPr>
                      <w:rFonts w:ascii="Arial" w:eastAsia="Calibri" w:hAnsi="Arial" w:cs="Times New Roman"/>
                      <w:sz w:val="20"/>
                      <w:szCs w:val="20"/>
                    </w:rPr>
                    <w:t>, Franz (1992): Beschaffungsmanagement. Stuttgart.</w:t>
                  </w:r>
                </w:p>
              </w:tc>
            </w:tr>
          </w:tbl>
          <w:p w:rsidR="005E3D72" w:rsidRPr="00A6144D" w:rsidRDefault="005E3D72" w:rsidP="005E3D72">
            <w:pPr>
              <w:spacing w:after="0" w:line="240" w:lineRule="auto"/>
              <w:jc w:val="both"/>
              <w:rPr>
                <w:rFonts w:ascii="Arial" w:eastAsia="Calibri" w:hAnsi="Arial" w:cs="Times New Roman"/>
                <w:sz w:val="20"/>
                <w:szCs w:val="20"/>
              </w:rPr>
            </w:pPr>
          </w:p>
        </w:tc>
      </w:tr>
      <w:tr w:rsidR="005E3D72" w:rsidRPr="005E3D72" w:rsidTr="00D15F03">
        <w:trPr>
          <w:trHeight w:val="540"/>
        </w:trPr>
        <w:tc>
          <w:tcPr>
            <w:tcW w:w="2053" w:type="dxa"/>
            <w:vMerge/>
            <w:tcBorders>
              <w:left w:val="single" w:sz="4" w:space="0" w:color="auto"/>
              <w:bottom w:val="single" w:sz="4" w:space="0" w:color="auto"/>
              <w:right w:val="single" w:sz="4" w:space="0" w:color="auto"/>
            </w:tcBorders>
            <w:vAlign w:val="center"/>
          </w:tcPr>
          <w:p w:rsidR="005E3D72" w:rsidRPr="00A6144D" w:rsidRDefault="005E3D72" w:rsidP="005E3D72">
            <w:pPr>
              <w:spacing w:after="0" w:line="240" w:lineRule="auto"/>
              <w:rPr>
                <w:rFonts w:ascii="Arial" w:eastAsia="Calibri" w:hAnsi="Arial" w:cs="Times New Roman"/>
                <w:b/>
                <w:sz w:val="20"/>
                <w:szCs w:val="20"/>
              </w:rPr>
            </w:pPr>
          </w:p>
        </w:tc>
        <w:tc>
          <w:tcPr>
            <w:tcW w:w="7677" w:type="dxa"/>
            <w:tcBorders>
              <w:top w:val="single" w:sz="4" w:space="0" w:color="auto"/>
              <w:left w:val="single" w:sz="4" w:space="0" w:color="auto"/>
              <w:bottom w:val="single" w:sz="4" w:space="0" w:color="auto"/>
              <w:right w:val="single" w:sz="4" w:space="0" w:color="auto"/>
            </w:tcBorders>
          </w:tcPr>
          <w:p w:rsidR="005E3D72" w:rsidRPr="00A6144D" w:rsidRDefault="005E3D72" w:rsidP="005E3D72">
            <w:pPr>
              <w:spacing w:after="0" w:line="240" w:lineRule="auto"/>
              <w:rPr>
                <w:rFonts w:ascii="Arial" w:eastAsia="Calibri" w:hAnsi="Arial" w:cs="Times New Roman"/>
                <w:b/>
                <w:bCs/>
                <w:sz w:val="20"/>
                <w:szCs w:val="20"/>
              </w:rPr>
            </w:pPr>
            <w:r w:rsidRPr="00A6144D">
              <w:rPr>
                <w:rFonts w:ascii="Arial" w:eastAsia="Calibri" w:hAnsi="Arial" w:cs="Times New Roman"/>
                <w:b/>
                <w:bCs/>
                <w:sz w:val="20"/>
                <w:szCs w:val="20"/>
              </w:rPr>
              <w:t>Zeitschriftenaufsätze</w:t>
            </w:r>
          </w:p>
          <w:p w:rsidR="005E3D72" w:rsidRPr="00A6144D" w:rsidRDefault="005E3D72" w:rsidP="005E3D72">
            <w:pPr>
              <w:spacing w:after="0" w:line="240" w:lineRule="auto"/>
              <w:rPr>
                <w:rFonts w:ascii="Arial" w:eastAsia="Calibri" w:hAnsi="Arial"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1"/>
              <w:gridCol w:w="3761"/>
            </w:tblGrid>
            <w:tr w:rsidR="005E3D72" w:rsidRPr="00A6144D" w:rsidTr="00D15F03">
              <w:trPr>
                <w:cantSplit/>
                <w:trHeight w:val="113"/>
              </w:trPr>
              <w:tc>
                <w:tcPr>
                  <w:tcW w:w="3761" w:type="dxa"/>
                  <w:tcBorders>
                    <w:bottom w:val="single" w:sz="4" w:space="0" w:color="auto"/>
                  </w:tcBorders>
                </w:tcPr>
                <w:p w:rsidR="005E3D72" w:rsidRPr="00A6144D" w:rsidRDefault="005E3D72" w:rsidP="005E3D72">
                  <w:pPr>
                    <w:spacing w:after="0" w:line="240" w:lineRule="auto"/>
                    <w:jc w:val="both"/>
                    <w:rPr>
                      <w:rFonts w:ascii="Arial" w:eastAsia="Calibri" w:hAnsi="Arial" w:cs="Times New Roman"/>
                      <w:smallCaps/>
                      <w:sz w:val="20"/>
                      <w:szCs w:val="20"/>
                    </w:rPr>
                  </w:pPr>
                  <w:r w:rsidRPr="00A6144D">
                    <w:rPr>
                      <w:rFonts w:ascii="Arial" w:eastAsia="Calibri" w:hAnsi="Arial" w:cs="Times New Roman"/>
                      <w:smallCaps/>
                      <w:sz w:val="20"/>
                      <w:szCs w:val="20"/>
                    </w:rPr>
                    <w:t>Name des Verfassers,</w:t>
                  </w:r>
                </w:p>
                <w:p w:rsidR="005E3D72" w:rsidRPr="00A6144D" w:rsidRDefault="005E3D72" w:rsidP="005E3D72">
                  <w:pPr>
                    <w:spacing w:after="0" w:line="240" w:lineRule="auto"/>
                    <w:jc w:val="both"/>
                    <w:rPr>
                      <w:rFonts w:ascii="Arial" w:eastAsia="Calibri" w:hAnsi="Arial" w:cs="Times New Roman"/>
                      <w:sz w:val="20"/>
                      <w:szCs w:val="20"/>
                    </w:rPr>
                  </w:pPr>
                  <w:r w:rsidRPr="00A6144D">
                    <w:rPr>
                      <w:rFonts w:ascii="Arial" w:eastAsia="Calibri" w:hAnsi="Arial" w:cs="Times New Roman"/>
                      <w:smallCaps/>
                      <w:sz w:val="20"/>
                      <w:szCs w:val="20"/>
                    </w:rPr>
                    <w:t xml:space="preserve">- </w:t>
                  </w:r>
                  <w:r w:rsidRPr="00A6144D">
                    <w:rPr>
                      <w:rFonts w:ascii="Arial" w:eastAsia="Calibri" w:hAnsi="Arial" w:cs="Times New Roman"/>
                      <w:sz w:val="20"/>
                      <w:szCs w:val="20"/>
                    </w:rPr>
                    <w:t>Vorname des Verfassers</w:t>
                  </w:r>
                </w:p>
                <w:p w:rsidR="005E3D72" w:rsidRPr="00A6144D" w:rsidRDefault="005E3D72" w:rsidP="005E3D72">
                  <w:pPr>
                    <w:spacing w:after="0" w:line="240" w:lineRule="auto"/>
                    <w:jc w:val="both"/>
                    <w:rPr>
                      <w:rFonts w:ascii="Arial" w:eastAsia="Calibri" w:hAnsi="Arial" w:cs="Times New Roman"/>
                      <w:sz w:val="20"/>
                      <w:szCs w:val="20"/>
                    </w:rPr>
                  </w:pPr>
                  <w:r w:rsidRPr="00A6144D">
                    <w:rPr>
                      <w:rFonts w:ascii="Arial" w:eastAsia="Calibri" w:hAnsi="Arial" w:cs="Times New Roman"/>
                      <w:sz w:val="20"/>
                      <w:szCs w:val="20"/>
                    </w:rPr>
                    <w:t>-(Erscheinungsjahr):</w:t>
                  </w:r>
                </w:p>
                <w:p w:rsidR="005E3D72" w:rsidRPr="00A6144D" w:rsidRDefault="005E3D72" w:rsidP="005E3D72">
                  <w:pPr>
                    <w:spacing w:after="0" w:line="240" w:lineRule="auto"/>
                    <w:jc w:val="both"/>
                    <w:rPr>
                      <w:rFonts w:ascii="Arial" w:eastAsia="Calibri" w:hAnsi="Arial" w:cs="Times New Roman"/>
                      <w:sz w:val="20"/>
                      <w:szCs w:val="20"/>
                    </w:rPr>
                  </w:pPr>
                  <w:r w:rsidRPr="00A6144D">
                    <w:rPr>
                      <w:rFonts w:ascii="Arial" w:eastAsia="Calibri" w:hAnsi="Arial" w:cs="Times New Roman"/>
                      <w:sz w:val="20"/>
                      <w:szCs w:val="20"/>
                    </w:rPr>
                    <w:t>-Aufsatztitel.</w:t>
                  </w:r>
                </w:p>
                <w:p w:rsidR="005E3D72" w:rsidRPr="00A6144D" w:rsidRDefault="005E3D72" w:rsidP="005E3D72">
                  <w:pPr>
                    <w:spacing w:after="0" w:line="240" w:lineRule="auto"/>
                    <w:jc w:val="both"/>
                    <w:rPr>
                      <w:rFonts w:ascii="Arial" w:eastAsia="Calibri" w:hAnsi="Arial" w:cs="Times New Roman"/>
                      <w:sz w:val="20"/>
                      <w:szCs w:val="20"/>
                    </w:rPr>
                  </w:pPr>
                  <w:r w:rsidRPr="00A6144D">
                    <w:rPr>
                      <w:rFonts w:ascii="Arial" w:eastAsia="Calibri" w:hAnsi="Arial" w:cs="Times New Roman"/>
                      <w:sz w:val="20"/>
                      <w:szCs w:val="20"/>
                    </w:rPr>
                    <w:t>-In:</w:t>
                  </w:r>
                </w:p>
                <w:p w:rsidR="005E3D72" w:rsidRPr="00A6144D" w:rsidRDefault="005E3D72" w:rsidP="005E3D72">
                  <w:pPr>
                    <w:spacing w:after="0" w:line="240" w:lineRule="auto"/>
                    <w:jc w:val="both"/>
                    <w:rPr>
                      <w:rFonts w:ascii="Arial" w:eastAsia="Calibri" w:hAnsi="Arial" w:cs="Times New Roman"/>
                      <w:sz w:val="20"/>
                      <w:szCs w:val="20"/>
                    </w:rPr>
                  </w:pPr>
                  <w:r w:rsidRPr="00A6144D">
                    <w:rPr>
                      <w:rFonts w:ascii="Arial" w:eastAsia="Calibri" w:hAnsi="Arial" w:cs="Times New Roman"/>
                      <w:sz w:val="20"/>
                      <w:szCs w:val="20"/>
                    </w:rPr>
                    <w:t>-Name der Zeitschrift bzw. deren Abkürzung,</w:t>
                  </w:r>
                </w:p>
                <w:p w:rsidR="005E3D72" w:rsidRPr="00A6144D" w:rsidRDefault="005E3D72" w:rsidP="005E3D72">
                  <w:pPr>
                    <w:spacing w:after="0" w:line="240" w:lineRule="auto"/>
                    <w:jc w:val="both"/>
                    <w:rPr>
                      <w:rFonts w:ascii="Arial" w:eastAsia="Calibri" w:hAnsi="Arial" w:cs="Times New Roman"/>
                      <w:sz w:val="20"/>
                      <w:szCs w:val="20"/>
                    </w:rPr>
                  </w:pPr>
                  <w:r w:rsidRPr="00A6144D">
                    <w:rPr>
                      <w:rFonts w:ascii="Arial" w:eastAsia="Calibri" w:hAnsi="Arial" w:cs="Times New Roman"/>
                      <w:sz w:val="20"/>
                      <w:szCs w:val="20"/>
                    </w:rPr>
                    <w:t>-Jahrgang („J.“),</w:t>
                  </w:r>
                </w:p>
                <w:p w:rsidR="005E3D72" w:rsidRPr="00A6144D" w:rsidRDefault="005E3D72" w:rsidP="005E3D72">
                  <w:pPr>
                    <w:spacing w:after="0" w:line="240" w:lineRule="auto"/>
                    <w:jc w:val="both"/>
                    <w:rPr>
                      <w:rFonts w:ascii="Arial" w:eastAsia="Calibri" w:hAnsi="Arial" w:cs="Times New Roman"/>
                      <w:sz w:val="20"/>
                      <w:szCs w:val="20"/>
                    </w:rPr>
                  </w:pPr>
                  <w:r w:rsidRPr="00A6144D">
                    <w:rPr>
                      <w:rFonts w:ascii="Arial" w:eastAsia="Calibri" w:hAnsi="Arial" w:cs="Times New Roman"/>
                      <w:sz w:val="20"/>
                      <w:szCs w:val="20"/>
                    </w:rPr>
                    <w:t>-Erscheinungsjahr,</w:t>
                  </w:r>
                </w:p>
                <w:p w:rsidR="005E3D72" w:rsidRPr="00A6144D" w:rsidRDefault="005E3D72" w:rsidP="005E3D72">
                  <w:pPr>
                    <w:spacing w:after="0" w:line="240" w:lineRule="auto"/>
                    <w:jc w:val="both"/>
                    <w:rPr>
                      <w:rFonts w:ascii="Arial" w:eastAsia="Calibri" w:hAnsi="Arial" w:cs="Times New Roman"/>
                      <w:sz w:val="20"/>
                      <w:szCs w:val="20"/>
                    </w:rPr>
                  </w:pPr>
                  <w:r w:rsidRPr="00A6144D">
                    <w:rPr>
                      <w:rFonts w:ascii="Arial" w:eastAsia="Calibri" w:hAnsi="Arial" w:cs="Times New Roman"/>
                      <w:sz w:val="20"/>
                      <w:szCs w:val="20"/>
                    </w:rPr>
                    <w:t>-ggf. Heft-Nr. („H.“),</w:t>
                  </w:r>
                </w:p>
                <w:p w:rsidR="005E3D72" w:rsidRPr="00A6144D" w:rsidRDefault="005E3D72" w:rsidP="005E3D72">
                  <w:pPr>
                    <w:spacing w:after="0" w:line="240" w:lineRule="auto"/>
                    <w:jc w:val="both"/>
                    <w:rPr>
                      <w:rFonts w:ascii="Arial" w:eastAsia="Calibri" w:hAnsi="Arial" w:cs="Times New Roman"/>
                      <w:sz w:val="20"/>
                      <w:szCs w:val="20"/>
                    </w:rPr>
                  </w:pPr>
                  <w:r w:rsidRPr="00A6144D">
                    <w:rPr>
                      <w:rFonts w:ascii="Arial" w:eastAsia="Calibri" w:hAnsi="Arial" w:cs="Times New Roman"/>
                      <w:sz w:val="20"/>
                      <w:szCs w:val="20"/>
                    </w:rPr>
                    <w:t>-Seitenangabe („S.“) bzw. Spaltenangabe („</w:t>
                  </w:r>
                  <w:proofErr w:type="spellStart"/>
                  <w:r w:rsidRPr="00A6144D">
                    <w:rPr>
                      <w:rFonts w:ascii="Arial" w:eastAsia="Calibri" w:hAnsi="Arial" w:cs="Times New Roman"/>
                      <w:sz w:val="20"/>
                      <w:szCs w:val="20"/>
                    </w:rPr>
                    <w:t>Sp</w:t>
                  </w:r>
                  <w:proofErr w:type="spellEnd"/>
                  <w:r w:rsidRPr="00A6144D">
                    <w:rPr>
                      <w:rFonts w:ascii="Arial" w:eastAsia="Calibri" w:hAnsi="Arial" w:cs="Times New Roman"/>
                      <w:sz w:val="20"/>
                      <w:szCs w:val="20"/>
                    </w:rPr>
                    <w:t>.“) des Artikels.</w:t>
                  </w:r>
                </w:p>
              </w:tc>
              <w:tc>
                <w:tcPr>
                  <w:tcW w:w="3761" w:type="dxa"/>
                  <w:tcBorders>
                    <w:bottom w:val="single" w:sz="4" w:space="0" w:color="auto"/>
                  </w:tcBorders>
                </w:tcPr>
                <w:p w:rsidR="005E3D72" w:rsidRPr="00A6144D" w:rsidRDefault="005E3D72" w:rsidP="005E3D72">
                  <w:pPr>
                    <w:spacing w:after="0" w:line="240" w:lineRule="auto"/>
                    <w:jc w:val="both"/>
                    <w:rPr>
                      <w:rFonts w:ascii="Arial" w:eastAsia="Calibri" w:hAnsi="Arial" w:cs="Times New Roman"/>
                      <w:sz w:val="20"/>
                      <w:szCs w:val="20"/>
                    </w:rPr>
                  </w:pPr>
                  <w:r w:rsidRPr="00A6144D">
                    <w:rPr>
                      <w:rFonts w:ascii="Arial" w:eastAsia="Calibri" w:hAnsi="Arial" w:cs="Times New Roman"/>
                      <w:sz w:val="20"/>
                      <w:szCs w:val="20"/>
                    </w:rPr>
                    <w:t>Fehlt die Angabe des Verfassers, ist dies durch „o. V.“ zu kennzeichnen.</w:t>
                  </w:r>
                </w:p>
              </w:tc>
            </w:tr>
            <w:tr w:rsidR="005E3D72" w:rsidRPr="00A6144D" w:rsidTr="00D15F03">
              <w:trPr>
                <w:cantSplit/>
                <w:trHeight w:val="112"/>
              </w:trPr>
              <w:tc>
                <w:tcPr>
                  <w:tcW w:w="7522" w:type="dxa"/>
                  <w:gridSpan w:val="2"/>
                  <w:tcBorders>
                    <w:left w:val="nil"/>
                    <w:bottom w:val="nil"/>
                    <w:right w:val="nil"/>
                  </w:tcBorders>
                </w:tcPr>
                <w:p w:rsidR="005E3D72" w:rsidRPr="00A6144D" w:rsidRDefault="005E3D72" w:rsidP="005E3D72">
                  <w:pPr>
                    <w:spacing w:after="0" w:line="240" w:lineRule="auto"/>
                    <w:jc w:val="both"/>
                    <w:rPr>
                      <w:rFonts w:ascii="Arial" w:eastAsia="Calibri" w:hAnsi="Arial" w:cs="Times New Roman"/>
                      <w:sz w:val="20"/>
                      <w:szCs w:val="20"/>
                    </w:rPr>
                  </w:pPr>
                </w:p>
                <w:p w:rsidR="005E3D72" w:rsidRPr="00A6144D" w:rsidRDefault="005E3D72" w:rsidP="005E3D72">
                  <w:pPr>
                    <w:spacing w:after="0" w:line="240" w:lineRule="auto"/>
                    <w:jc w:val="both"/>
                    <w:rPr>
                      <w:rFonts w:ascii="Arial" w:eastAsia="Calibri" w:hAnsi="Arial" w:cs="Times New Roman"/>
                      <w:sz w:val="20"/>
                      <w:szCs w:val="20"/>
                    </w:rPr>
                  </w:pPr>
                  <w:r w:rsidRPr="00A6144D">
                    <w:rPr>
                      <w:rFonts w:ascii="Arial" w:eastAsia="Calibri" w:hAnsi="Arial" w:cs="Times New Roman"/>
                      <w:sz w:val="20"/>
                      <w:szCs w:val="20"/>
                    </w:rPr>
                    <w:t>Beispiel:</w:t>
                  </w:r>
                </w:p>
                <w:p w:rsidR="005E3D72" w:rsidRPr="00A6144D" w:rsidRDefault="005E3D72" w:rsidP="005E3D72">
                  <w:pPr>
                    <w:spacing w:after="0" w:line="240" w:lineRule="auto"/>
                    <w:jc w:val="both"/>
                    <w:rPr>
                      <w:rFonts w:ascii="Arial" w:eastAsia="Calibri" w:hAnsi="Arial" w:cs="Times New Roman"/>
                      <w:sz w:val="20"/>
                      <w:szCs w:val="20"/>
                    </w:rPr>
                  </w:pPr>
                  <w:r w:rsidRPr="00A6144D">
                    <w:rPr>
                      <w:rFonts w:ascii="Arial" w:eastAsia="Calibri" w:hAnsi="Arial" w:cs="Times New Roman"/>
                      <w:smallCaps/>
                      <w:sz w:val="20"/>
                      <w:szCs w:val="20"/>
                    </w:rPr>
                    <w:t>Berger</w:t>
                  </w:r>
                  <w:r w:rsidRPr="00A6144D">
                    <w:rPr>
                      <w:rFonts w:ascii="Arial" w:eastAsia="Calibri" w:hAnsi="Arial" w:cs="Times New Roman"/>
                      <w:sz w:val="20"/>
                      <w:szCs w:val="20"/>
                    </w:rPr>
                    <w:t xml:space="preserve">, Gertrude (1985): Missmanagement. In: Impulse, o. J., 1985, H. 10, </w:t>
                  </w:r>
                  <w:r w:rsidRPr="00A6144D">
                    <w:rPr>
                      <w:rFonts w:ascii="Arial" w:eastAsia="Calibri" w:hAnsi="Arial" w:cs="Times New Roman"/>
                      <w:sz w:val="20"/>
                      <w:szCs w:val="20"/>
                    </w:rPr>
                    <w:br/>
                    <w:t>S. 85–92.</w:t>
                  </w:r>
                </w:p>
                <w:p w:rsidR="005E3D72" w:rsidRPr="00A6144D" w:rsidRDefault="005E3D72" w:rsidP="005E3D72">
                  <w:pPr>
                    <w:spacing w:after="0" w:line="240" w:lineRule="auto"/>
                    <w:jc w:val="both"/>
                    <w:rPr>
                      <w:rFonts w:ascii="Arial" w:eastAsia="Calibri" w:hAnsi="Arial" w:cs="Times New Roman"/>
                      <w:sz w:val="20"/>
                      <w:szCs w:val="20"/>
                    </w:rPr>
                  </w:pPr>
                </w:p>
                <w:p w:rsidR="005E3D72" w:rsidRPr="00A6144D" w:rsidRDefault="005E3D72" w:rsidP="005E3D72">
                  <w:pPr>
                    <w:spacing w:after="0" w:line="240" w:lineRule="auto"/>
                    <w:jc w:val="both"/>
                    <w:rPr>
                      <w:rFonts w:ascii="Arial" w:eastAsia="Calibri" w:hAnsi="Arial" w:cs="Times New Roman"/>
                      <w:smallCaps/>
                      <w:sz w:val="20"/>
                      <w:szCs w:val="20"/>
                    </w:rPr>
                  </w:pPr>
                  <w:r w:rsidRPr="00A6144D">
                    <w:rPr>
                      <w:rFonts w:ascii="Arial" w:eastAsia="Calibri" w:hAnsi="Arial" w:cs="Times New Roman"/>
                      <w:sz w:val="20"/>
                      <w:szCs w:val="20"/>
                    </w:rPr>
                    <w:t xml:space="preserve">(Gestaltungsidee von Monika </w:t>
                  </w:r>
                  <w:proofErr w:type="spellStart"/>
                  <w:r w:rsidRPr="00A6144D">
                    <w:rPr>
                      <w:rFonts w:ascii="Arial" w:eastAsia="Calibri" w:hAnsi="Arial" w:cs="Times New Roman"/>
                      <w:smallCaps/>
                      <w:sz w:val="20"/>
                      <w:szCs w:val="20"/>
                    </w:rPr>
                    <w:t>Greß</w:t>
                  </w:r>
                  <w:proofErr w:type="spellEnd"/>
                  <w:r w:rsidRPr="00A6144D">
                    <w:rPr>
                      <w:rFonts w:ascii="Arial" w:eastAsia="Calibri" w:hAnsi="Arial" w:cs="Times New Roman"/>
                      <w:smallCaps/>
                      <w:sz w:val="20"/>
                      <w:szCs w:val="20"/>
                    </w:rPr>
                    <w:t xml:space="preserve">, </w:t>
                  </w:r>
                  <w:r w:rsidRPr="00A6144D">
                    <w:rPr>
                      <w:rFonts w:ascii="Arial" w:eastAsia="Calibri" w:hAnsi="Arial" w:cs="Times New Roman"/>
                      <w:sz w:val="20"/>
                      <w:szCs w:val="20"/>
                    </w:rPr>
                    <w:t>Handelslehranstalt Rastatt.</w:t>
                  </w:r>
                  <w:r w:rsidRPr="00A6144D">
                    <w:rPr>
                      <w:rFonts w:ascii="Arial" w:eastAsia="Calibri" w:hAnsi="Arial" w:cs="Times New Roman"/>
                      <w:smallCaps/>
                      <w:sz w:val="20"/>
                      <w:szCs w:val="20"/>
                    </w:rPr>
                    <w:t>)</w:t>
                  </w:r>
                </w:p>
                <w:p w:rsidR="005E3D72" w:rsidRPr="00A6144D" w:rsidRDefault="005E3D72" w:rsidP="005E3D72">
                  <w:pPr>
                    <w:spacing w:after="0" w:line="240" w:lineRule="auto"/>
                    <w:jc w:val="both"/>
                    <w:rPr>
                      <w:rFonts w:ascii="Arial" w:eastAsia="Calibri" w:hAnsi="Arial" w:cs="Times New Roman"/>
                      <w:sz w:val="20"/>
                      <w:szCs w:val="20"/>
                    </w:rPr>
                  </w:pPr>
                </w:p>
              </w:tc>
            </w:tr>
          </w:tbl>
          <w:p w:rsidR="005E3D72" w:rsidRPr="00A6144D" w:rsidRDefault="005E3D72" w:rsidP="005E3D72">
            <w:pPr>
              <w:spacing w:after="0" w:line="240" w:lineRule="auto"/>
              <w:jc w:val="both"/>
              <w:rPr>
                <w:rFonts w:ascii="Arial" w:eastAsia="Calibri" w:hAnsi="Arial" w:cs="Times New Roman"/>
                <w:b/>
                <w:bCs/>
                <w:sz w:val="20"/>
                <w:szCs w:val="20"/>
              </w:rPr>
            </w:pPr>
          </w:p>
        </w:tc>
      </w:tr>
    </w:tbl>
    <w:p w:rsidR="005E3D72" w:rsidRPr="000324F0" w:rsidRDefault="005E3D72" w:rsidP="000324F0">
      <w:pPr>
        <w:outlineLvl w:val="1"/>
        <w:rPr>
          <w:b/>
          <w:sz w:val="24"/>
          <w:szCs w:val="24"/>
        </w:rPr>
      </w:pPr>
    </w:p>
    <w:p w:rsidR="005E3D72" w:rsidRPr="00B56990" w:rsidRDefault="005E3D72" w:rsidP="005E3D72">
      <w:pPr>
        <w:rPr>
          <w:b/>
        </w:rPr>
      </w:pPr>
      <w:r w:rsidRPr="00B56990">
        <w:rPr>
          <w:b/>
        </w:rPr>
        <w:t>Hinweis zum mehrfachen Zitieren aus derselben Quelle:</w:t>
      </w:r>
    </w:p>
    <w:p w:rsidR="005E3D72" w:rsidRPr="00B56990" w:rsidRDefault="005E3D72" w:rsidP="00A6144D">
      <w:pPr>
        <w:spacing w:after="0"/>
        <w:rPr>
          <w:u w:val="single"/>
        </w:rPr>
      </w:pPr>
      <w:r w:rsidRPr="00B56990">
        <w:rPr>
          <w:u w:val="single"/>
        </w:rPr>
        <w:t>Aufeinanderfolgende Zitate:</w:t>
      </w:r>
    </w:p>
    <w:p w:rsidR="005E3D72" w:rsidRDefault="005E3D72" w:rsidP="005E3D72">
      <w:pPr>
        <w:spacing w:after="0" w:line="240" w:lineRule="auto"/>
      </w:pPr>
      <w:r>
        <w:t>Hier genügt anstelle der Quellenangabe „dito“ plus Seitenangabe</w:t>
      </w:r>
    </w:p>
    <w:p w:rsidR="005E3D72" w:rsidRDefault="005E3D72" w:rsidP="005E3D72">
      <w:pPr>
        <w:pStyle w:val="Listenabsatz"/>
        <w:numPr>
          <w:ilvl w:val="0"/>
          <w:numId w:val="8"/>
        </w:numPr>
        <w:spacing w:after="0" w:line="240" w:lineRule="auto"/>
      </w:pPr>
      <w:r>
        <w:t>Bsp.: dito, S. 23</w:t>
      </w:r>
    </w:p>
    <w:p w:rsidR="00522BA1" w:rsidRDefault="00522BA1" w:rsidP="00522BA1">
      <w:pPr>
        <w:pStyle w:val="Listenabsatz"/>
        <w:spacing w:after="0" w:line="240" w:lineRule="auto"/>
      </w:pPr>
    </w:p>
    <w:p w:rsidR="005E3D72" w:rsidRDefault="005E3D72" w:rsidP="00522BA1">
      <w:pPr>
        <w:spacing w:after="0"/>
        <w:rPr>
          <w:u w:val="single"/>
        </w:rPr>
      </w:pPr>
      <w:r w:rsidRPr="00B56990">
        <w:rPr>
          <w:u w:val="single"/>
        </w:rPr>
        <w:t>Zitate aus derselben Quelle aber nicht aufeinanderfolgend:</w:t>
      </w:r>
    </w:p>
    <w:p w:rsidR="005E3D72" w:rsidRDefault="005E3D72" w:rsidP="00522BA1">
      <w:pPr>
        <w:spacing w:after="0"/>
        <w:rPr>
          <w:u w:val="single"/>
        </w:rPr>
      </w:pPr>
      <w:r>
        <w:t>Hier genügt die Nennung des/der Verfassers/in mit dem Vermerk „a.a.O.“ (= an angegebenem Ort) plus Seitenangabe</w:t>
      </w:r>
    </w:p>
    <w:p w:rsidR="005E3D72" w:rsidRPr="00ED0F5F" w:rsidRDefault="005E3D72" w:rsidP="00522BA1">
      <w:pPr>
        <w:pStyle w:val="Listenabsatz"/>
        <w:numPr>
          <w:ilvl w:val="0"/>
          <w:numId w:val="8"/>
        </w:numPr>
        <w:rPr>
          <w:u w:val="single"/>
        </w:rPr>
      </w:pPr>
      <w:r>
        <w:t xml:space="preserve">Bsp.: </w:t>
      </w:r>
      <w:r w:rsidRPr="005E3D72">
        <w:rPr>
          <w:smallCaps/>
          <w:szCs w:val="24"/>
        </w:rPr>
        <w:t>Berger</w:t>
      </w:r>
      <w:r w:rsidRPr="005E3D72">
        <w:rPr>
          <w:szCs w:val="24"/>
        </w:rPr>
        <w:t>, Gertrude, a.a.O., S. 45</w:t>
      </w:r>
    </w:p>
    <w:p w:rsidR="00ED0F5F" w:rsidRDefault="00ED0F5F" w:rsidP="00ED0F5F">
      <w:pPr>
        <w:rPr>
          <w:u w:val="single"/>
        </w:rPr>
      </w:pPr>
    </w:p>
    <w:p w:rsidR="00ED0F5F" w:rsidRDefault="00ED0F5F" w:rsidP="00ED0F5F">
      <w:pPr>
        <w:rPr>
          <w:u w:val="single"/>
        </w:rPr>
      </w:pPr>
    </w:p>
    <w:p w:rsidR="00A6144D" w:rsidRDefault="00A6144D" w:rsidP="00ED0F5F">
      <w:pPr>
        <w:rPr>
          <w:u w:val="single"/>
        </w:rPr>
      </w:pPr>
    </w:p>
    <w:p w:rsidR="00A6144D" w:rsidRPr="00ED0F5F" w:rsidRDefault="00A6144D" w:rsidP="00ED0F5F">
      <w:pPr>
        <w:rPr>
          <w:u w:val="single"/>
        </w:rPr>
      </w:pPr>
    </w:p>
    <w:p w:rsidR="005D145E" w:rsidRPr="001A06E4" w:rsidRDefault="00924A1E" w:rsidP="005D145E">
      <w:pPr>
        <w:pStyle w:val="Listenabsatz"/>
        <w:ind w:left="0"/>
        <w:outlineLvl w:val="1"/>
        <w:rPr>
          <w:b/>
          <w:sz w:val="24"/>
          <w:szCs w:val="24"/>
        </w:rPr>
      </w:pPr>
      <w:bookmarkStart w:id="9" w:name="_Toc463356661"/>
      <w:r>
        <w:rPr>
          <w:b/>
          <w:sz w:val="24"/>
          <w:szCs w:val="24"/>
        </w:rPr>
        <w:lastRenderedPageBreak/>
        <w:t>4</w:t>
      </w:r>
      <w:r w:rsidR="005D145E" w:rsidRPr="001A06E4">
        <w:rPr>
          <w:b/>
          <w:sz w:val="24"/>
          <w:szCs w:val="24"/>
        </w:rPr>
        <w:t xml:space="preserve">.3 </w:t>
      </w:r>
      <w:proofErr w:type="gramStart"/>
      <w:r w:rsidR="005D145E" w:rsidRPr="001A06E4">
        <w:rPr>
          <w:b/>
          <w:sz w:val="24"/>
          <w:szCs w:val="24"/>
        </w:rPr>
        <w:t>Literaturverzeichnis</w:t>
      </w:r>
      <w:bookmarkEnd w:id="9"/>
      <w:proofErr w:type="gramEnd"/>
    </w:p>
    <w:tbl>
      <w:tblPr>
        <w:tblW w:w="9730" w:type="dxa"/>
        <w:shd w:val="clear" w:color="auto" w:fill="FFFFFF"/>
        <w:tblLayout w:type="fixed"/>
        <w:tblCellMar>
          <w:left w:w="70" w:type="dxa"/>
          <w:right w:w="70" w:type="dxa"/>
        </w:tblCellMar>
        <w:tblLook w:val="0000" w:firstRow="0" w:lastRow="0" w:firstColumn="0" w:lastColumn="0" w:noHBand="0" w:noVBand="0"/>
      </w:tblPr>
      <w:tblGrid>
        <w:gridCol w:w="2053"/>
        <w:gridCol w:w="7677"/>
      </w:tblGrid>
      <w:tr w:rsidR="005E3D72" w:rsidRPr="005E3D72" w:rsidTr="00D15F03">
        <w:trPr>
          <w:trHeight w:val="1009"/>
        </w:trPr>
        <w:tc>
          <w:tcPr>
            <w:tcW w:w="97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E3D72" w:rsidRPr="00A6144D" w:rsidRDefault="005E3D72" w:rsidP="005E3D72">
            <w:pPr>
              <w:spacing w:after="0" w:line="240" w:lineRule="auto"/>
              <w:rPr>
                <w:rFonts w:ascii="Arial" w:eastAsia="Calibri" w:hAnsi="Arial" w:cs="Times New Roman"/>
                <w:bCs/>
                <w:sz w:val="20"/>
                <w:szCs w:val="20"/>
              </w:rPr>
            </w:pPr>
            <w:r w:rsidRPr="00A6144D">
              <w:rPr>
                <w:rFonts w:ascii="Arial" w:eastAsia="Calibri" w:hAnsi="Arial" w:cs="Times New Roman"/>
                <w:sz w:val="20"/>
                <w:szCs w:val="20"/>
              </w:rPr>
              <w:t xml:space="preserve">Im Gegensatz zur Fußnote, </w:t>
            </w:r>
            <w:r w:rsidRPr="00A6144D">
              <w:rPr>
                <w:rFonts w:ascii="Arial" w:eastAsia="Calibri" w:hAnsi="Arial" w:cs="Times New Roman"/>
                <w:b/>
                <w:bCs/>
                <w:sz w:val="20"/>
                <w:szCs w:val="20"/>
              </w:rPr>
              <w:t xml:space="preserve">müssen </w:t>
            </w:r>
            <w:r w:rsidRPr="00A6144D">
              <w:rPr>
                <w:rFonts w:ascii="Arial" w:eastAsia="Calibri" w:hAnsi="Arial" w:cs="Times New Roman"/>
                <w:sz w:val="20"/>
                <w:szCs w:val="20"/>
              </w:rPr>
              <w:t xml:space="preserve">im Literaturverzeichnis die </w:t>
            </w:r>
            <w:r w:rsidRPr="00A6144D">
              <w:rPr>
                <w:rFonts w:ascii="Arial" w:eastAsia="Calibri" w:hAnsi="Arial" w:cs="Times New Roman"/>
                <w:sz w:val="20"/>
                <w:szCs w:val="20"/>
                <w:highlight w:val="yellow"/>
              </w:rPr>
              <w:t>Vornamen der Autoren ausgeschrieben</w:t>
            </w:r>
            <w:r w:rsidRPr="00A6144D">
              <w:rPr>
                <w:rFonts w:ascii="Arial" w:eastAsia="Calibri" w:hAnsi="Arial" w:cs="Times New Roman"/>
                <w:sz w:val="20"/>
                <w:szCs w:val="20"/>
              </w:rPr>
              <w:t xml:space="preserve"> werden, die Angabe der Seiten hingegen entfällt. Das Literaturverzeichnis </w:t>
            </w:r>
            <w:r w:rsidRPr="00A6144D">
              <w:rPr>
                <w:rFonts w:ascii="Arial" w:eastAsia="Calibri" w:hAnsi="Arial" w:cs="Times New Roman"/>
                <w:bCs/>
                <w:sz w:val="20"/>
                <w:szCs w:val="20"/>
              </w:rPr>
              <w:t>steht im Anschluss an den Text (einschließlich eines Anhangs) einer Arbeit.</w:t>
            </w:r>
          </w:p>
        </w:tc>
      </w:tr>
      <w:tr w:rsidR="005E3D72" w:rsidRPr="005E3D72" w:rsidTr="00D15F03">
        <w:tblPrEx>
          <w:shd w:val="clear" w:color="auto" w:fill="auto"/>
        </w:tblPrEx>
        <w:trPr>
          <w:trHeight w:val="3298"/>
        </w:trPr>
        <w:tc>
          <w:tcPr>
            <w:tcW w:w="2053" w:type="dxa"/>
            <w:tcBorders>
              <w:top w:val="single" w:sz="4" w:space="0" w:color="auto"/>
              <w:left w:val="single" w:sz="4" w:space="0" w:color="auto"/>
              <w:bottom w:val="single" w:sz="4" w:space="0" w:color="auto"/>
              <w:right w:val="single" w:sz="4" w:space="0" w:color="auto"/>
            </w:tcBorders>
            <w:vAlign w:val="center"/>
          </w:tcPr>
          <w:p w:rsidR="005E3D72" w:rsidRPr="00A6144D" w:rsidRDefault="005E3D72" w:rsidP="005E3D72">
            <w:pPr>
              <w:spacing w:after="0" w:line="240" w:lineRule="auto"/>
              <w:rPr>
                <w:rFonts w:ascii="Arial" w:eastAsia="Calibri" w:hAnsi="Arial" w:cs="Times New Roman"/>
                <w:b/>
                <w:sz w:val="20"/>
                <w:szCs w:val="20"/>
              </w:rPr>
            </w:pPr>
            <w:r w:rsidRPr="00A6144D">
              <w:rPr>
                <w:rFonts w:ascii="Arial" w:eastAsia="Calibri" w:hAnsi="Arial" w:cs="Times New Roman"/>
                <w:b/>
                <w:sz w:val="20"/>
                <w:szCs w:val="20"/>
              </w:rPr>
              <w:t>Zeitschriften-artikel:</w:t>
            </w:r>
          </w:p>
          <w:p w:rsidR="005E3D72" w:rsidRPr="00A6144D" w:rsidRDefault="005E3D72" w:rsidP="005E3D72">
            <w:pPr>
              <w:spacing w:after="0" w:line="240" w:lineRule="auto"/>
              <w:rPr>
                <w:rFonts w:ascii="Arial" w:eastAsia="Calibri" w:hAnsi="Arial" w:cs="Times New Roman"/>
                <w:b/>
                <w:sz w:val="20"/>
                <w:szCs w:val="20"/>
              </w:rPr>
            </w:pPr>
          </w:p>
        </w:tc>
        <w:tc>
          <w:tcPr>
            <w:tcW w:w="7677" w:type="dxa"/>
            <w:tcBorders>
              <w:top w:val="single" w:sz="4" w:space="0" w:color="auto"/>
              <w:left w:val="single" w:sz="4" w:space="0" w:color="auto"/>
              <w:right w:val="single" w:sz="4" w:space="0" w:color="auto"/>
            </w:tcBorders>
            <w:vAlign w:val="center"/>
          </w:tcPr>
          <w:p w:rsidR="005E3D72" w:rsidRPr="00A6144D" w:rsidRDefault="005E3D72" w:rsidP="005E3D72">
            <w:pPr>
              <w:spacing w:after="0" w:line="240" w:lineRule="auto"/>
              <w:rPr>
                <w:rFonts w:ascii="Arial" w:eastAsia="Calibri" w:hAnsi="Arial" w:cs="Times New Roman"/>
                <w:b/>
                <w:bCs/>
                <w:sz w:val="20"/>
                <w:szCs w:val="20"/>
              </w:rPr>
            </w:pPr>
            <w:r w:rsidRPr="00A6144D">
              <w:rPr>
                <w:rFonts w:ascii="Arial" w:eastAsia="Calibri" w:hAnsi="Arial" w:cs="Times New Roman"/>
                <w:b/>
                <w:bCs/>
                <w:smallCaps/>
                <w:sz w:val="20"/>
                <w:szCs w:val="20"/>
              </w:rPr>
              <w:t xml:space="preserve">Autor </w:t>
            </w:r>
            <w:r w:rsidRPr="00A6144D">
              <w:rPr>
                <w:rFonts w:ascii="Arial" w:eastAsia="Calibri" w:hAnsi="Arial" w:cs="Times New Roman"/>
                <w:b/>
                <w:bCs/>
                <w:sz w:val="20"/>
                <w:szCs w:val="20"/>
              </w:rPr>
              <w:t xml:space="preserve">oder </w:t>
            </w:r>
            <w:r w:rsidRPr="00A6144D">
              <w:rPr>
                <w:rFonts w:ascii="Arial" w:eastAsia="Calibri" w:hAnsi="Arial" w:cs="Times New Roman"/>
                <w:b/>
                <w:bCs/>
                <w:smallCaps/>
                <w:sz w:val="20"/>
                <w:szCs w:val="20"/>
              </w:rPr>
              <w:t xml:space="preserve">Autoren </w:t>
            </w:r>
            <w:r w:rsidRPr="00A6144D">
              <w:rPr>
                <w:rFonts w:ascii="Arial" w:eastAsia="Calibri" w:hAnsi="Arial" w:cs="Times New Roman"/>
                <w:b/>
                <w:bCs/>
                <w:sz w:val="20"/>
                <w:szCs w:val="20"/>
              </w:rPr>
              <w:t xml:space="preserve">(Erscheinungsjahr): Titel.- Reihe, Band-Nr., </w:t>
            </w:r>
            <w:r w:rsidRPr="00A6144D">
              <w:rPr>
                <w:rFonts w:ascii="Arial" w:eastAsia="Calibri" w:hAnsi="Arial" w:cs="Times New Roman"/>
                <w:b/>
                <w:bCs/>
                <w:sz w:val="20"/>
                <w:szCs w:val="20"/>
                <w:highlight w:val="yellow"/>
              </w:rPr>
              <w:t>Erscheinungsort</w:t>
            </w:r>
            <w:r w:rsidRPr="00A6144D">
              <w:rPr>
                <w:rFonts w:ascii="Arial" w:eastAsia="Calibri" w:hAnsi="Arial" w:cs="Times New Roman"/>
                <w:b/>
                <w:bCs/>
                <w:sz w:val="20"/>
                <w:szCs w:val="20"/>
              </w:rPr>
              <w:t xml:space="preserve">. </w:t>
            </w:r>
          </w:p>
          <w:p w:rsidR="005E3D72" w:rsidRPr="00A6144D" w:rsidRDefault="005E3D72" w:rsidP="005E3D72">
            <w:pPr>
              <w:spacing w:after="0" w:line="240" w:lineRule="auto"/>
              <w:rPr>
                <w:rFonts w:ascii="Arial" w:eastAsia="Calibri" w:hAnsi="Arial" w:cs="Times New Roman"/>
                <w:b/>
                <w:bCs/>
                <w:sz w:val="20"/>
                <w:szCs w:val="20"/>
              </w:rPr>
            </w:pPr>
          </w:p>
          <w:p w:rsidR="005E3D72" w:rsidRPr="00A6144D" w:rsidRDefault="005E3D72" w:rsidP="005E3D72">
            <w:pPr>
              <w:spacing w:after="0" w:line="240" w:lineRule="auto"/>
              <w:rPr>
                <w:rFonts w:ascii="Arial" w:eastAsia="Calibri" w:hAnsi="Arial" w:cs="Times New Roman"/>
                <w:bCs/>
                <w:sz w:val="20"/>
                <w:szCs w:val="20"/>
                <w:u w:val="single"/>
              </w:rPr>
            </w:pPr>
            <w:r w:rsidRPr="00A6144D">
              <w:rPr>
                <w:rFonts w:ascii="Arial" w:eastAsia="Calibri" w:hAnsi="Arial" w:cs="Times New Roman"/>
                <w:bCs/>
                <w:sz w:val="20"/>
                <w:szCs w:val="20"/>
                <w:u w:val="single"/>
              </w:rPr>
              <w:t>Beispiele:</w:t>
            </w:r>
          </w:p>
          <w:p w:rsidR="005E3D72" w:rsidRPr="00A6144D" w:rsidRDefault="005E3D72" w:rsidP="005E3D72">
            <w:pPr>
              <w:spacing w:after="0" w:line="240" w:lineRule="auto"/>
              <w:rPr>
                <w:rFonts w:ascii="Arial" w:eastAsia="Calibri" w:hAnsi="Arial" w:cs="Times New Roman"/>
                <w:bCs/>
                <w:sz w:val="20"/>
                <w:szCs w:val="20"/>
                <w:u w:val="single"/>
              </w:rPr>
            </w:pPr>
          </w:p>
          <w:p w:rsidR="005E3D72" w:rsidRPr="00A6144D" w:rsidRDefault="005E3D72" w:rsidP="005E3D72">
            <w:pPr>
              <w:spacing w:after="0" w:line="240" w:lineRule="auto"/>
              <w:rPr>
                <w:rFonts w:ascii="Arial" w:eastAsia="Calibri" w:hAnsi="Arial" w:cs="Times New Roman"/>
                <w:sz w:val="20"/>
                <w:szCs w:val="20"/>
              </w:rPr>
            </w:pPr>
            <w:r w:rsidRPr="00A6144D">
              <w:rPr>
                <w:rFonts w:ascii="Arial" w:eastAsia="Calibri" w:hAnsi="Arial" w:cs="Times New Roman"/>
                <w:smallCaps/>
                <w:sz w:val="20"/>
                <w:szCs w:val="20"/>
              </w:rPr>
              <w:t>Mälzer</w:t>
            </w:r>
            <w:r w:rsidRPr="00A6144D">
              <w:rPr>
                <w:rFonts w:ascii="Arial" w:eastAsia="Calibri" w:hAnsi="Arial" w:cs="Times New Roman"/>
                <w:sz w:val="20"/>
                <w:szCs w:val="20"/>
              </w:rPr>
              <w:t xml:space="preserve">, Horst; </w:t>
            </w:r>
            <w:r w:rsidRPr="00A6144D">
              <w:rPr>
                <w:rFonts w:ascii="Arial" w:eastAsia="Calibri" w:hAnsi="Arial" w:cs="Times New Roman"/>
                <w:smallCaps/>
                <w:sz w:val="20"/>
                <w:szCs w:val="20"/>
              </w:rPr>
              <w:t>Schlemmer</w:t>
            </w:r>
            <w:r w:rsidRPr="00A6144D">
              <w:rPr>
                <w:rFonts w:ascii="Arial" w:eastAsia="Calibri" w:hAnsi="Arial" w:cs="Times New Roman"/>
                <w:sz w:val="20"/>
                <w:szCs w:val="20"/>
              </w:rPr>
              <w:t>, Hans (2000): Internetnutzung im Unterricht. Didaktik in der Gegenwart, 29, Bad Homburg.</w:t>
            </w:r>
          </w:p>
          <w:p w:rsidR="005E3D72" w:rsidRPr="00A6144D" w:rsidRDefault="005E3D72" w:rsidP="005E3D72">
            <w:pPr>
              <w:spacing w:after="0" w:line="240" w:lineRule="auto"/>
              <w:rPr>
                <w:rFonts w:ascii="Arial" w:eastAsia="Calibri" w:hAnsi="Arial" w:cs="Times New Roman"/>
                <w:sz w:val="20"/>
                <w:szCs w:val="20"/>
              </w:rPr>
            </w:pPr>
          </w:p>
          <w:p w:rsidR="005E3D72" w:rsidRPr="00A6144D" w:rsidRDefault="005E3D72" w:rsidP="005E3D72">
            <w:pPr>
              <w:spacing w:after="0" w:line="240" w:lineRule="auto"/>
              <w:rPr>
                <w:rFonts w:ascii="Arial" w:eastAsia="Calibri" w:hAnsi="Arial" w:cs="Times New Roman"/>
                <w:b/>
                <w:bCs/>
                <w:sz w:val="20"/>
                <w:szCs w:val="20"/>
              </w:rPr>
            </w:pPr>
            <w:r w:rsidRPr="00A6144D">
              <w:rPr>
                <w:rFonts w:ascii="Arial" w:eastAsia="Calibri" w:hAnsi="Arial" w:cs="Times New Roman"/>
                <w:b/>
                <w:bCs/>
                <w:sz w:val="20"/>
                <w:szCs w:val="20"/>
              </w:rPr>
              <w:t>oder:</w:t>
            </w:r>
          </w:p>
          <w:p w:rsidR="005E3D72" w:rsidRPr="00A6144D" w:rsidRDefault="005E3D72" w:rsidP="005E3D72">
            <w:pPr>
              <w:spacing w:after="0" w:line="240" w:lineRule="auto"/>
              <w:rPr>
                <w:rFonts w:ascii="Arial" w:eastAsia="Calibri" w:hAnsi="Arial" w:cs="Times New Roman"/>
                <w:b/>
                <w:bCs/>
                <w:sz w:val="20"/>
                <w:szCs w:val="20"/>
              </w:rPr>
            </w:pPr>
          </w:p>
          <w:p w:rsidR="005E3D72" w:rsidRPr="00A6144D" w:rsidRDefault="005E3D72" w:rsidP="005E3D72">
            <w:pPr>
              <w:spacing w:after="0" w:line="240" w:lineRule="auto"/>
              <w:rPr>
                <w:rFonts w:ascii="Arial" w:eastAsia="Calibri" w:hAnsi="Arial" w:cs="Times New Roman"/>
                <w:sz w:val="20"/>
                <w:szCs w:val="20"/>
              </w:rPr>
            </w:pPr>
            <w:proofErr w:type="spellStart"/>
            <w:r w:rsidRPr="00A6144D">
              <w:rPr>
                <w:rFonts w:ascii="Arial" w:eastAsia="Calibri" w:hAnsi="Arial" w:cs="Times New Roman"/>
                <w:smallCaps/>
                <w:sz w:val="20"/>
                <w:szCs w:val="20"/>
              </w:rPr>
              <w:t>Kührt</w:t>
            </w:r>
            <w:proofErr w:type="spellEnd"/>
            <w:r w:rsidRPr="00A6144D">
              <w:rPr>
                <w:rFonts w:ascii="Arial" w:eastAsia="Calibri" w:hAnsi="Arial" w:cs="Times New Roman"/>
                <w:sz w:val="20"/>
                <w:szCs w:val="20"/>
              </w:rPr>
              <w:t>, Peter: Unterricht und Internet, in: Wirtschaft und Gesellschaft im Beruf, Heft 1/2000, Bad Homburg.</w:t>
            </w:r>
          </w:p>
        </w:tc>
      </w:tr>
      <w:tr w:rsidR="005E3D72" w:rsidRPr="005E3D72" w:rsidTr="00D15F03">
        <w:tblPrEx>
          <w:shd w:val="clear" w:color="auto" w:fill="auto"/>
        </w:tblPrEx>
        <w:trPr>
          <w:trHeight w:val="2957"/>
        </w:trPr>
        <w:tc>
          <w:tcPr>
            <w:tcW w:w="2053" w:type="dxa"/>
            <w:tcBorders>
              <w:top w:val="single" w:sz="4" w:space="0" w:color="auto"/>
              <w:left w:val="single" w:sz="4" w:space="0" w:color="auto"/>
              <w:bottom w:val="single" w:sz="4" w:space="0" w:color="auto"/>
              <w:right w:val="single" w:sz="4" w:space="0" w:color="auto"/>
            </w:tcBorders>
            <w:vAlign w:val="center"/>
          </w:tcPr>
          <w:p w:rsidR="005E3D72" w:rsidRPr="00A6144D" w:rsidRDefault="005E3D72" w:rsidP="005E3D72">
            <w:pPr>
              <w:spacing w:after="0" w:line="240" w:lineRule="auto"/>
              <w:rPr>
                <w:rFonts w:ascii="Arial" w:eastAsia="Calibri" w:hAnsi="Arial" w:cs="Times New Roman"/>
                <w:b/>
                <w:sz w:val="20"/>
                <w:szCs w:val="20"/>
              </w:rPr>
            </w:pPr>
            <w:r w:rsidRPr="00A6144D">
              <w:rPr>
                <w:rFonts w:ascii="Arial" w:eastAsia="Calibri" w:hAnsi="Arial" w:cs="Times New Roman"/>
                <w:b/>
                <w:sz w:val="20"/>
                <w:szCs w:val="20"/>
              </w:rPr>
              <w:t>Buch</w:t>
            </w:r>
          </w:p>
          <w:p w:rsidR="005E3D72" w:rsidRPr="00A6144D" w:rsidRDefault="005E3D72" w:rsidP="005E3D72">
            <w:pPr>
              <w:spacing w:after="0" w:line="240" w:lineRule="auto"/>
              <w:rPr>
                <w:rFonts w:ascii="Arial" w:eastAsia="Calibri" w:hAnsi="Arial" w:cs="Times New Roman"/>
                <w:b/>
                <w:sz w:val="20"/>
                <w:szCs w:val="20"/>
              </w:rPr>
            </w:pPr>
          </w:p>
        </w:tc>
        <w:tc>
          <w:tcPr>
            <w:tcW w:w="7677" w:type="dxa"/>
            <w:tcBorders>
              <w:top w:val="single" w:sz="4" w:space="0" w:color="auto"/>
              <w:left w:val="single" w:sz="4" w:space="0" w:color="auto"/>
              <w:right w:val="single" w:sz="4" w:space="0" w:color="auto"/>
            </w:tcBorders>
            <w:vAlign w:val="center"/>
          </w:tcPr>
          <w:p w:rsidR="005E3D72" w:rsidRPr="00A6144D" w:rsidRDefault="005E3D72" w:rsidP="005E3D72">
            <w:pPr>
              <w:spacing w:after="0" w:line="240" w:lineRule="auto"/>
              <w:rPr>
                <w:rFonts w:ascii="Arial" w:eastAsia="Calibri" w:hAnsi="Arial" w:cs="Times New Roman"/>
                <w:b/>
                <w:bCs/>
                <w:sz w:val="20"/>
                <w:szCs w:val="20"/>
              </w:rPr>
            </w:pPr>
            <w:r w:rsidRPr="00A6144D">
              <w:rPr>
                <w:rFonts w:ascii="Arial" w:eastAsia="Calibri" w:hAnsi="Arial" w:cs="Times New Roman"/>
                <w:b/>
                <w:bCs/>
                <w:smallCaps/>
                <w:sz w:val="20"/>
                <w:szCs w:val="20"/>
              </w:rPr>
              <w:t xml:space="preserve">Autor </w:t>
            </w:r>
            <w:r w:rsidRPr="00A6144D">
              <w:rPr>
                <w:rFonts w:ascii="Arial" w:eastAsia="Calibri" w:hAnsi="Arial" w:cs="Times New Roman"/>
                <w:b/>
                <w:bCs/>
                <w:sz w:val="20"/>
                <w:szCs w:val="20"/>
              </w:rPr>
              <w:t xml:space="preserve">oder </w:t>
            </w:r>
            <w:r w:rsidRPr="00A6144D">
              <w:rPr>
                <w:rFonts w:ascii="Arial" w:eastAsia="Calibri" w:hAnsi="Arial" w:cs="Times New Roman"/>
                <w:b/>
                <w:bCs/>
                <w:smallCaps/>
                <w:sz w:val="20"/>
                <w:szCs w:val="20"/>
              </w:rPr>
              <w:t xml:space="preserve">Autoren </w:t>
            </w:r>
            <w:r w:rsidRPr="00A6144D">
              <w:rPr>
                <w:rFonts w:ascii="Arial" w:eastAsia="Calibri" w:hAnsi="Arial" w:cs="Times New Roman"/>
                <w:b/>
                <w:bCs/>
                <w:sz w:val="20"/>
                <w:szCs w:val="20"/>
              </w:rPr>
              <w:t>(Erscheinungsjahr): Titel. Erscheinungsort (Verlag).</w:t>
            </w:r>
          </w:p>
          <w:p w:rsidR="005E3D72" w:rsidRPr="00A6144D" w:rsidRDefault="005E3D72" w:rsidP="005E3D72">
            <w:pPr>
              <w:spacing w:after="0" w:line="240" w:lineRule="auto"/>
              <w:rPr>
                <w:rFonts w:ascii="Arial" w:eastAsia="Calibri" w:hAnsi="Arial" w:cs="Times New Roman"/>
                <w:b/>
                <w:bCs/>
                <w:sz w:val="20"/>
                <w:szCs w:val="20"/>
              </w:rPr>
            </w:pPr>
          </w:p>
          <w:p w:rsidR="005E3D72" w:rsidRPr="00A6144D" w:rsidRDefault="005E3D72" w:rsidP="005E3D72">
            <w:pPr>
              <w:spacing w:after="0" w:line="240" w:lineRule="auto"/>
              <w:rPr>
                <w:rFonts w:ascii="Arial" w:eastAsia="Calibri" w:hAnsi="Arial" w:cs="Times New Roman"/>
                <w:bCs/>
                <w:sz w:val="20"/>
                <w:szCs w:val="20"/>
                <w:u w:val="single"/>
              </w:rPr>
            </w:pPr>
            <w:r w:rsidRPr="00A6144D">
              <w:rPr>
                <w:rFonts w:ascii="Arial" w:eastAsia="Calibri" w:hAnsi="Arial" w:cs="Times New Roman"/>
                <w:bCs/>
                <w:sz w:val="20"/>
                <w:szCs w:val="20"/>
                <w:u w:val="single"/>
              </w:rPr>
              <w:t>Beispiele:</w:t>
            </w:r>
          </w:p>
          <w:p w:rsidR="005E3D72" w:rsidRPr="00A6144D" w:rsidRDefault="005E3D72" w:rsidP="005E3D72">
            <w:pPr>
              <w:spacing w:after="0" w:line="240" w:lineRule="auto"/>
              <w:rPr>
                <w:rFonts w:ascii="Arial" w:eastAsia="Calibri" w:hAnsi="Arial" w:cs="Times New Roman"/>
                <w:bCs/>
                <w:sz w:val="20"/>
                <w:szCs w:val="20"/>
                <w:u w:val="single"/>
              </w:rPr>
            </w:pPr>
          </w:p>
          <w:p w:rsidR="005E3D72" w:rsidRPr="00A6144D" w:rsidRDefault="005E3D72" w:rsidP="005E3D72">
            <w:pPr>
              <w:spacing w:after="0" w:line="240" w:lineRule="auto"/>
              <w:rPr>
                <w:rFonts w:ascii="Arial" w:eastAsia="Calibri" w:hAnsi="Arial" w:cs="Times New Roman"/>
                <w:sz w:val="20"/>
                <w:szCs w:val="20"/>
              </w:rPr>
            </w:pPr>
            <w:r w:rsidRPr="00A6144D">
              <w:rPr>
                <w:rFonts w:ascii="Arial" w:eastAsia="Calibri" w:hAnsi="Arial" w:cs="Times New Roman"/>
                <w:smallCaps/>
                <w:sz w:val="20"/>
                <w:szCs w:val="20"/>
              </w:rPr>
              <w:t>Hoffmann</w:t>
            </w:r>
            <w:r w:rsidRPr="00A6144D">
              <w:rPr>
                <w:rFonts w:ascii="Arial" w:eastAsia="Calibri" w:hAnsi="Arial" w:cs="Times New Roman"/>
                <w:sz w:val="20"/>
                <w:szCs w:val="20"/>
              </w:rPr>
              <w:t xml:space="preserve">, Bärbel; </w:t>
            </w:r>
            <w:r w:rsidRPr="00A6144D">
              <w:rPr>
                <w:rFonts w:ascii="Arial" w:eastAsia="Calibri" w:hAnsi="Arial" w:cs="Times New Roman"/>
                <w:smallCaps/>
                <w:sz w:val="20"/>
                <w:szCs w:val="20"/>
              </w:rPr>
              <w:t>Langefeld</w:t>
            </w:r>
            <w:r w:rsidRPr="00A6144D">
              <w:rPr>
                <w:rFonts w:ascii="Arial" w:eastAsia="Calibri" w:hAnsi="Arial" w:cs="Times New Roman"/>
                <w:sz w:val="20"/>
                <w:szCs w:val="20"/>
              </w:rPr>
              <w:t>, Ulrich (1998): Methoden-Mix. Unterrichtliche Methoden zur Vermittlung beruflicher Handlungskompetenz in kaufmännischen Fächern. Darmstadt (Winklers Verlag).</w:t>
            </w:r>
          </w:p>
          <w:p w:rsidR="005E3D72" w:rsidRPr="00A6144D" w:rsidRDefault="005E3D72" w:rsidP="005E3D72">
            <w:pPr>
              <w:spacing w:after="0" w:line="240" w:lineRule="auto"/>
              <w:rPr>
                <w:rFonts w:ascii="Arial" w:eastAsia="Calibri" w:hAnsi="Arial" w:cs="Times New Roman"/>
                <w:sz w:val="20"/>
                <w:szCs w:val="20"/>
              </w:rPr>
            </w:pPr>
          </w:p>
          <w:p w:rsidR="005E3D72" w:rsidRPr="00A6144D" w:rsidRDefault="005E3D72" w:rsidP="005E3D72">
            <w:pPr>
              <w:spacing w:after="0" w:line="240" w:lineRule="auto"/>
              <w:rPr>
                <w:rFonts w:ascii="Arial" w:eastAsia="Calibri" w:hAnsi="Arial" w:cs="Times New Roman"/>
                <w:sz w:val="20"/>
                <w:szCs w:val="20"/>
              </w:rPr>
            </w:pPr>
            <w:proofErr w:type="spellStart"/>
            <w:r w:rsidRPr="00A6144D">
              <w:rPr>
                <w:rFonts w:ascii="Arial" w:eastAsia="Calibri" w:hAnsi="Arial" w:cs="Times New Roman"/>
                <w:smallCaps/>
                <w:sz w:val="20"/>
                <w:szCs w:val="20"/>
              </w:rPr>
              <w:t>Kertz</w:t>
            </w:r>
            <w:proofErr w:type="spellEnd"/>
            <w:r w:rsidRPr="00A6144D">
              <w:rPr>
                <w:rFonts w:ascii="Arial" w:eastAsia="Calibri" w:hAnsi="Arial" w:cs="Times New Roman"/>
                <w:sz w:val="20"/>
                <w:szCs w:val="20"/>
              </w:rPr>
              <w:t xml:space="preserve">, Wolf; </w:t>
            </w:r>
            <w:r w:rsidRPr="00A6144D">
              <w:rPr>
                <w:rFonts w:ascii="Arial" w:eastAsia="Calibri" w:hAnsi="Arial" w:cs="Times New Roman"/>
                <w:smallCaps/>
                <w:sz w:val="20"/>
                <w:szCs w:val="20"/>
              </w:rPr>
              <w:t>Gehlen</w:t>
            </w:r>
            <w:r w:rsidRPr="00A6144D">
              <w:rPr>
                <w:rFonts w:ascii="Arial" w:eastAsia="Calibri" w:hAnsi="Arial" w:cs="Times New Roman"/>
                <w:sz w:val="20"/>
                <w:szCs w:val="20"/>
              </w:rPr>
              <w:t xml:space="preserve">, Karl von; </w:t>
            </w:r>
            <w:proofErr w:type="spellStart"/>
            <w:r w:rsidRPr="00A6144D">
              <w:rPr>
                <w:rFonts w:ascii="Arial" w:eastAsia="Calibri" w:hAnsi="Arial" w:cs="Times New Roman"/>
                <w:smallCaps/>
                <w:sz w:val="20"/>
                <w:szCs w:val="20"/>
              </w:rPr>
              <w:t>Goerlich</w:t>
            </w:r>
            <w:proofErr w:type="spellEnd"/>
            <w:r w:rsidRPr="00A6144D">
              <w:rPr>
                <w:rFonts w:ascii="Arial" w:eastAsia="Calibri" w:hAnsi="Arial" w:cs="Times New Roman"/>
                <w:sz w:val="20"/>
                <w:szCs w:val="20"/>
              </w:rPr>
              <w:t xml:space="preserve">, Frank; </w:t>
            </w:r>
            <w:proofErr w:type="spellStart"/>
            <w:r w:rsidRPr="00A6144D">
              <w:rPr>
                <w:rFonts w:ascii="Arial" w:eastAsia="Calibri" w:hAnsi="Arial" w:cs="Times New Roman"/>
                <w:smallCaps/>
                <w:sz w:val="20"/>
                <w:szCs w:val="20"/>
              </w:rPr>
              <w:t>Knetsch</w:t>
            </w:r>
            <w:proofErr w:type="spellEnd"/>
            <w:r w:rsidRPr="00A6144D">
              <w:rPr>
                <w:rFonts w:ascii="Arial" w:eastAsia="Calibri" w:hAnsi="Arial" w:cs="Times New Roman"/>
                <w:sz w:val="20"/>
                <w:szCs w:val="20"/>
              </w:rPr>
              <w:t xml:space="preserve">, Gunther; </w:t>
            </w:r>
            <w:r w:rsidRPr="00A6144D">
              <w:rPr>
                <w:rFonts w:ascii="Arial" w:eastAsia="Calibri" w:hAnsi="Arial" w:cs="Times New Roman"/>
                <w:smallCaps/>
                <w:sz w:val="20"/>
                <w:szCs w:val="20"/>
              </w:rPr>
              <w:t>Wolf</w:t>
            </w:r>
            <w:r w:rsidRPr="00A6144D">
              <w:rPr>
                <w:rFonts w:ascii="Arial" w:eastAsia="Calibri" w:hAnsi="Arial" w:cs="Times New Roman"/>
                <w:sz w:val="20"/>
                <w:szCs w:val="20"/>
              </w:rPr>
              <w:t xml:space="preserve">, Hubert (Hrsg.) (1971): Das Unternehmen. Wiesbaden (Steiner). </w:t>
            </w:r>
          </w:p>
        </w:tc>
      </w:tr>
      <w:tr w:rsidR="005E3D72" w:rsidRPr="005E3D72" w:rsidTr="00D15F03">
        <w:tblPrEx>
          <w:shd w:val="clear" w:color="auto" w:fill="auto"/>
        </w:tblPrEx>
        <w:trPr>
          <w:trHeight w:val="2253"/>
        </w:trPr>
        <w:tc>
          <w:tcPr>
            <w:tcW w:w="2053" w:type="dxa"/>
            <w:tcBorders>
              <w:top w:val="single" w:sz="4" w:space="0" w:color="auto"/>
              <w:left w:val="single" w:sz="4" w:space="0" w:color="auto"/>
              <w:bottom w:val="single" w:sz="4" w:space="0" w:color="auto"/>
              <w:right w:val="single" w:sz="4" w:space="0" w:color="auto"/>
            </w:tcBorders>
            <w:vAlign w:val="center"/>
          </w:tcPr>
          <w:p w:rsidR="005E3D72" w:rsidRPr="00A6144D" w:rsidRDefault="005E3D72" w:rsidP="005E3D72">
            <w:pPr>
              <w:spacing w:after="0" w:line="240" w:lineRule="auto"/>
              <w:rPr>
                <w:rFonts w:ascii="Arial" w:eastAsia="Calibri" w:hAnsi="Arial" w:cs="Times New Roman"/>
                <w:b/>
                <w:sz w:val="20"/>
                <w:szCs w:val="20"/>
              </w:rPr>
            </w:pPr>
            <w:r w:rsidRPr="00A6144D">
              <w:rPr>
                <w:rFonts w:ascii="Arial" w:eastAsia="Calibri" w:hAnsi="Arial" w:cs="Times New Roman"/>
                <w:b/>
                <w:sz w:val="20"/>
                <w:szCs w:val="20"/>
              </w:rPr>
              <w:t>Artikel aus Sammelwerken</w:t>
            </w:r>
          </w:p>
          <w:p w:rsidR="005E3D72" w:rsidRPr="00A6144D" w:rsidRDefault="005E3D72" w:rsidP="005E3D72">
            <w:pPr>
              <w:spacing w:after="0" w:line="240" w:lineRule="auto"/>
              <w:rPr>
                <w:rFonts w:ascii="Arial" w:eastAsia="Calibri" w:hAnsi="Arial" w:cs="Times New Roman"/>
                <w:b/>
                <w:sz w:val="20"/>
                <w:szCs w:val="20"/>
              </w:rPr>
            </w:pPr>
          </w:p>
        </w:tc>
        <w:tc>
          <w:tcPr>
            <w:tcW w:w="7677" w:type="dxa"/>
            <w:tcBorders>
              <w:left w:val="single" w:sz="4" w:space="0" w:color="auto"/>
              <w:bottom w:val="single" w:sz="4" w:space="0" w:color="auto"/>
              <w:right w:val="single" w:sz="4" w:space="0" w:color="auto"/>
            </w:tcBorders>
            <w:vAlign w:val="center"/>
          </w:tcPr>
          <w:p w:rsidR="005E3D72" w:rsidRPr="00A6144D" w:rsidRDefault="005E3D72" w:rsidP="005E3D72">
            <w:pPr>
              <w:spacing w:after="0" w:line="240" w:lineRule="auto"/>
              <w:rPr>
                <w:rFonts w:ascii="Arial" w:eastAsia="Calibri" w:hAnsi="Arial" w:cs="Times New Roman"/>
                <w:b/>
                <w:bCs/>
                <w:sz w:val="20"/>
                <w:szCs w:val="20"/>
              </w:rPr>
            </w:pPr>
            <w:r w:rsidRPr="00A6144D">
              <w:rPr>
                <w:rFonts w:ascii="Arial" w:eastAsia="Calibri" w:hAnsi="Arial" w:cs="Times New Roman"/>
                <w:b/>
                <w:bCs/>
                <w:smallCaps/>
                <w:sz w:val="20"/>
                <w:szCs w:val="20"/>
              </w:rPr>
              <w:t xml:space="preserve">Autor </w:t>
            </w:r>
            <w:r w:rsidRPr="00A6144D">
              <w:rPr>
                <w:rFonts w:ascii="Arial" w:eastAsia="Calibri" w:hAnsi="Arial" w:cs="Times New Roman"/>
                <w:b/>
                <w:bCs/>
                <w:sz w:val="20"/>
                <w:szCs w:val="20"/>
              </w:rPr>
              <w:t xml:space="preserve">oder </w:t>
            </w:r>
            <w:r w:rsidRPr="00A6144D">
              <w:rPr>
                <w:rFonts w:ascii="Arial" w:eastAsia="Calibri" w:hAnsi="Arial" w:cs="Times New Roman"/>
                <w:b/>
                <w:bCs/>
                <w:smallCaps/>
                <w:sz w:val="20"/>
                <w:szCs w:val="20"/>
              </w:rPr>
              <w:t xml:space="preserve">Autoren </w:t>
            </w:r>
            <w:r w:rsidRPr="00A6144D">
              <w:rPr>
                <w:rFonts w:ascii="Arial" w:eastAsia="Calibri" w:hAnsi="Arial" w:cs="Times New Roman"/>
                <w:b/>
                <w:bCs/>
                <w:sz w:val="20"/>
                <w:szCs w:val="20"/>
              </w:rPr>
              <w:t>(Erscheinungsjahr): Titel, in: Namen Herausgeber (Hrsg.): Titel Sammelwerk. Erscheinungsort (Verlag).</w:t>
            </w:r>
          </w:p>
          <w:p w:rsidR="005E3D72" w:rsidRPr="00A6144D" w:rsidRDefault="005E3D72" w:rsidP="005E3D72">
            <w:pPr>
              <w:spacing w:after="0" w:line="240" w:lineRule="auto"/>
              <w:rPr>
                <w:rFonts w:ascii="Arial" w:eastAsia="Calibri" w:hAnsi="Arial" w:cs="Times New Roman"/>
                <w:smallCaps/>
                <w:sz w:val="20"/>
                <w:szCs w:val="20"/>
              </w:rPr>
            </w:pPr>
          </w:p>
          <w:p w:rsidR="005E3D72" w:rsidRPr="00A6144D" w:rsidRDefault="005E3D72" w:rsidP="005E3D72">
            <w:pPr>
              <w:spacing w:after="0" w:line="240" w:lineRule="auto"/>
              <w:rPr>
                <w:rFonts w:ascii="Arial" w:eastAsia="Calibri" w:hAnsi="Arial" w:cs="Times New Roman"/>
                <w:sz w:val="20"/>
                <w:szCs w:val="20"/>
                <w:u w:val="single"/>
              </w:rPr>
            </w:pPr>
            <w:r w:rsidRPr="00A6144D">
              <w:rPr>
                <w:rFonts w:ascii="Arial" w:eastAsia="Calibri" w:hAnsi="Arial" w:cs="Times New Roman"/>
                <w:sz w:val="20"/>
                <w:szCs w:val="20"/>
                <w:u w:val="single"/>
              </w:rPr>
              <w:t>Beispiel:</w:t>
            </w:r>
          </w:p>
          <w:p w:rsidR="005E3D72" w:rsidRPr="00A6144D" w:rsidRDefault="005E3D72" w:rsidP="005E3D72">
            <w:pPr>
              <w:spacing w:after="0" w:line="240" w:lineRule="auto"/>
              <w:rPr>
                <w:rFonts w:ascii="Arial" w:eastAsia="Calibri" w:hAnsi="Arial" w:cs="Times New Roman"/>
                <w:sz w:val="20"/>
                <w:szCs w:val="20"/>
                <w:u w:val="single"/>
              </w:rPr>
            </w:pPr>
          </w:p>
          <w:p w:rsidR="005E3D72" w:rsidRPr="00A6144D" w:rsidRDefault="005E3D72" w:rsidP="005E3D72">
            <w:pPr>
              <w:spacing w:after="0" w:line="240" w:lineRule="auto"/>
              <w:rPr>
                <w:rFonts w:ascii="Arial" w:eastAsia="Calibri" w:hAnsi="Arial" w:cs="Times New Roman"/>
                <w:sz w:val="20"/>
                <w:szCs w:val="20"/>
              </w:rPr>
            </w:pPr>
            <w:proofErr w:type="spellStart"/>
            <w:r w:rsidRPr="00A6144D">
              <w:rPr>
                <w:rFonts w:ascii="Arial" w:eastAsia="Calibri" w:hAnsi="Arial" w:cs="Times New Roman"/>
                <w:smallCaps/>
                <w:sz w:val="20"/>
                <w:szCs w:val="20"/>
              </w:rPr>
              <w:t>Doebl</w:t>
            </w:r>
            <w:proofErr w:type="spellEnd"/>
            <w:r w:rsidRPr="00A6144D">
              <w:rPr>
                <w:rFonts w:ascii="Arial" w:eastAsia="Calibri" w:hAnsi="Arial" w:cs="Times New Roman"/>
                <w:sz w:val="20"/>
                <w:szCs w:val="20"/>
              </w:rPr>
              <w:t xml:space="preserve">, Frank (1970): Die geothermischen Verhältnisse des Ölfeldes Landau/Pfalz, in: </w:t>
            </w:r>
            <w:r w:rsidRPr="00A6144D">
              <w:rPr>
                <w:rFonts w:ascii="Arial" w:eastAsia="Calibri" w:hAnsi="Arial" w:cs="Times New Roman"/>
                <w:smallCaps/>
                <w:sz w:val="20"/>
                <w:szCs w:val="20"/>
              </w:rPr>
              <w:t>Mueller</w:t>
            </w:r>
            <w:r w:rsidRPr="00A6144D">
              <w:rPr>
                <w:rFonts w:ascii="Arial" w:eastAsia="Calibri" w:hAnsi="Arial" w:cs="Times New Roman"/>
                <w:sz w:val="20"/>
                <w:szCs w:val="20"/>
              </w:rPr>
              <w:t>, Susanne (Hrsg.): Graben Problems. Stuttgart (Schweizerbart).</w:t>
            </w:r>
          </w:p>
        </w:tc>
      </w:tr>
      <w:tr w:rsidR="005E3D72" w:rsidRPr="005E3D72" w:rsidTr="00D15F03">
        <w:tblPrEx>
          <w:shd w:val="clear" w:color="auto" w:fill="auto"/>
        </w:tblPrEx>
        <w:trPr>
          <w:trHeight w:val="4814"/>
        </w:trPr>
        <w:tc>
          <w:tcPr>
            <w:tcW w:w="2053" w:type="dxa"/>
            <w:tcBorders>
              <w:top w:val="single" w:sz="4" w:space="0" w:color="auto"/>
              <w:left w:val="single" w:sz="4" w:space="0" w:color="auto"/>
              <w:bottom w:val="single" w:sz="4" w:space="0" w:color="auto"/>
              <w:right w:val="single" w:sz="4" w:space="0" w:color="auto"/>
            </w:tcBorders>
            <w:vAlign w:val="center"/>
          </w:tcPr>
          <w:p w:rsidR="005E3D72" w:rsidRPr="00A6144D" w:rsidRDefault="005E3D72" w:rsidP="005E3D72">
            <w:pPr>
              <w:spacing w:after="0" w:line="240" w:lineRule="auto"/>
              <w:rPr>
                <w:rFonts w:ascii="Arial" w:eastAsia="Calibri" w:hAnsi="Arial" w:cs="Times New Roman"/>
                <w:b/>
                <w:sz w:val="20"/>
                <w:szCs w:val="20"/>
              </w:rPr>
            </w:pPr>
            <w:r w:rsidRPr="00A6144D">
              <w:rPr>
                <w:rFonts w:ascii="Arial" w:eastAsia="Calibri" w:hAnsi="Arial" w:cs="Times New Roman"/>
                <w:b/>
                <w:sz w:val="20"/>
                <w:szCs w:val="20"/>
              </w:rPr>
              <w:lastRenderedPageBreak/>
              <w:t>Zitieren aus dem Internet</w:t>
            </w:r>
          </w:p>
        </w:tc>
        <w:tc>
          <w:tcPr>
            <w:tcW w:w="7677" w:type="dxa"/>
            <w:tcBorders>
              <w:top w:val="single" w:sz="4" w:space="0" w:color="auto"/>
              <w:left w:val="single" w:sz="4" w:space="0" w:color="auto"/>
              <w:bottom w:val="single" w:sz="4" w:space="0" w:color="auto"/>
              <w:right w:val="single" w:sz="4" w:space="0" w:color="auto"/>
            </w:tcBorders>
            <w:vAlign w:val="center"/>
          </w:tcPr>
          <w:p w:rsidR="005E3D72" w:rsidRPr="00A6144D" w:rsidRDefault="005E3D72" w:rsidP="005E3D72">
            <w:pPr>
              <w:spacing w:after="0" w:line="240" w:lineRule="auto"/>
              <w:rPr>
                <w:rFonts w:ascii="Arial" w:eastAsia="Calibri" w:hAnsi="Arial" w:cs="Times New Roman"/>
                <w:b/>
                <w:bCs/>
                <w:sz w:val="20"/>
                <w:szCs w:val="20"/>
              </w:rPr>
            </w:pPr>
            <w:r w:rsidRPr="00A6144D">
              <w:rPr>
                <w:rFonts w:ascii="Arial" w:eastAsia="Calibri" w:hAnsi="Arial" w:cs="Times New Roman"/>
                <w:b/>
                <w:bCs/>
                <w:sz w:val="20"/>
                <w:szCs w:val="20"/>
              </w:rPr>
              <w:t xml:space="preserve">Zitieren einer </w:t>
            </w:r>
            <w:proofErr w:type="spellStart"/>
            <w:r w:rsidRPr="00A6144D">
              <w:rPr>
                <w:rFonts w:ascii="Arial" w:eastAsia="Calibri" w:hAnsi="Arial" w:cs="Times New Roman"/>
                <w:b/>
                <w:bCs/>
                <w:sz w:val="20"/>
                <w:szCs w:val="20"/>
              </w:rPr>
              <w:t>html</w:t>
            </w:r>
            <w:proofErr w:type="spellEnd"/>
            <w:r w:rsidRPr="00A6144D">
              <w:rPr>
                <w:rFonts w:ascii="Arial" w:eastAsia="Calibri" w:hAnsi="Arial" w:cs="Times New Roman"/>
                <w:b/>
                <w:bCs/>
                <w:sz w:val="20"/>
                <w:szCs w:val="20"/>
              </w:rPr>
              <w:t xml:space="preserve"> – Seite:</w:t>
            </w:r>
          </w:p>
          <w:p w:rsidR="005E3D72" w:rsidRPr="00A6144D" w:rsidRDefault="005E3D72" w:rsidP="005E3D72">
            <w:pPr>
              <w:tabs>
                <w:tab w:val="center" w:pos="4536"/>
                <w:tab w:val="right" w:pos="9072"/>
              </w:tabs>
              <w:spacing w:after="0" w:line="240" w:lineRule="auto"/>
              <w:rPr>
                <w:rFonts w:ascii="Arial" w:eastAsia="Calibri" w:hAnsi="Arial" w:cs="Times New Roman"/>
                <w:b/>
                <w:i/>
                <w:sz w:val="20"/>
                <w:szCs w:val="20"/>
              </w:rPr>
            </w:pPr>
            <w:r w:rsidRPr="00A6144D">
              <w:rPr>
                <w:rFonts w:ascii="Arial" w:eastAsia="Calibri" w:hAnsi="Arial" w:cs="Times New Roman"/>
                <w:b/>
                <w:i/>
                <w:sz w:val="20"/>
                <w:szCs w:val="20"/>
                <w:highlight w:val="yellow"/>
              </w:rPr>
              <w:t>(wichtig: zuerst die Autoren nennen!)</w:t>
            </w:r>
          </w:p>
          <w:p w:rsidR="005E3D72" w:rsidRPr="00A6144D" w:rsidRDefault="005E3D72" w:rsidP="005E3D72">
            <w:pPr>
              <w:spacing w:after="0" w:line="240" w:lineRule="auto"/>
              <w:rPr>
                <w:rFonts w:ascii="Arial" w:eastAsia="Calibri" w:hAnsi="Arial" w:cs="Times New Roman"/>
                <w:sz w:val="20"/>
                <w:szCs w:val="20"/>
              </w:rPr>
            </w:pPr>
            <w:proofErr w:type="spellStart"/>
            <w:r w:rsidRPr="00A6144D">
              <w:rPr>
                <w:rFonts w:ascii="Arial" w:eastAsia="Calibri" w:hAnsi="Arial" w:cs="Times New Roman"/>
                <w:smallCaps/>
                <w:sz w:val="20"/>
                <w:szCs w:val="20"/>
              </w:rPr>
              <w:t>Runkehl</w:t>
            </w:r>
            <w:proofErr w:type="spellEnd"/>
            <w:r w:rsidRPr="00A6144D">
              <w:rPr>
                <w:rFonts w:ascii="Arial" w:eastAsia="Calibri" w:hAnsi="Arial" w:cs="Times New Roman"/>
                <w:sz w:val="20"/>
                <w:szCs w:val="20"/>
              </w:rPr>
              <w:t xml:space="preserve">, Jens; </w:t>
            </w:r>
            <w:proofErr w:type="spellStart"/>
            <w:r w:rsidRPr="00A6144D">
              <w:rPr>
                <w:rFonts w:ascii="Arial" w:eastAsia="Calibri" w:hAnsi="Arial" w:cs="Times New Roman"/>
                <w:smallCaps/>
                <w:sz w:val="20"/>
                <w:szCs w:val="20"/>
              </w:rPr>
              <w:t>Schlobinski</w:t>
            </w:r>
            <w:proofErr w:type="spellEnd"/>
            <w:r w:rsidRPr="00A6144D">
              <w:rPr>
                <w:rFonts w:ascii="Arial" w:eastAsia="Calibri" w:hAnsi="Arial" w:cs="Times New Roman"/>
                <w:smallCaps/>
                <w:sz w:val="20"/>
                <w:szCs w:val="20"/>
              </w:rPr>
              <w:t xml:space="preserve">, </w:t>
            </w:r>
            <w:r w:rsidRPr="00A6144D">
              <w:rPr>
                <w:rFonts w:ascii="Arial" w:eastAsia="Calibri" w:hAnsi="Arial" w:cs="Times New Roman"/>
                <w:sz w:val="20"/>
                <w:szCs w:val="20"/>
              </w:rPr>
              <w:t xml:space="preserve">Peter; </w:t>
            </w:r>
            <w:proofErr w:type="spellStart"/>
            <w:r w:rsidRPr="00A6144D">
              <w:rPr>
                <w:rFonts w:ascii="Arial" w:eastAsia="Calibri" w:hAnsi="Arial" w:cs="Times New Roman"/>
                <w:smallCaps/>
                <w:sz w:val="20"/>
                <w:szCs w:val="20"/>
              </w:rPr>
              <w:t>Siever</w:t>
            </w:r>
            <w:proofErr w:type="spellEnd"/>
            <w:r w:rsidRPr="00A6144D">
              <w:rPr>
                <w:rFonts w:ascii="Arial" w:eastAsia="Calibri" w:hAnsi="Arial" w:cs="Times New Roman"/>
                <w:smallCaps/>
                <w:sz w:val="20"/>
                <w:szCs w:val="20"/>
              </w:rPr>
              <w:t xml:space="preserve">, </w:t>
            </w:r>
            <w:r w:rsidRPr="00A6144D">
              <w:rPr>
                <w:rFonts w:ascii="Arial" w:eastAsia="Calibri" w:hAnsi="Arial" w:cs="Times New Roman"/>
                <w:sz w:val="20"/>
                <w:szCs w:val="20"/>
              </w:rPr>
              <w:t>Torsten (2000): Sprache und Kommunikation im Internet. &lt;http://www.websprache.net/zitat/muster/html1/index.htm&gt;.</w:t>
            </w:r>
          </w:p>
          <w:p w:rsidR="005E3D72" w:rsidRPr="00A6144D" w:rsidRDefault="005E3D72" w:rsidP="005E3D72">
            <w:pPr>
              <w:tabs>
                <w:tab w:val="center" w:pos="4536"/>
                <w:tab w:val="right" w:pos="9072"/>
              </w:tabs>
              <w:spacing w:after="0" w:line="240" w:lineRule="auto"/>
              <w:rPr>
                <w:rFonts w:ascii="Arial" w:eastAsia="Calibri" w:hAnsi="Arial" w:cs="Times New Roman"/>
                <w:sz w:val="20"/>
                <w:szCs w:val="20"/>
              </w:rPr>
            </w:pPr>
          </w:p>
          <w:p w:rsidR="005E3D72" w:rsidRPr="00A6144D" w:rsidRDefault="005E3D72" w:rsidP="005E3D72">
            <w:pPr>
              <w:spacing w:after="0" w:line="240" w:lineRule="auto"/>
              <w:rPr>
                <w:rFonts w:ascii="Arial" w:eastAsia="Calibri" w:hAnsi="Arial" w:cs="Times New Roman"/>
                <w:b/>
                <w:bCs/>
                <w:sz w:val="20"/>
                <w:szCs w:val="20"/>
              </w:rPr>
            </w:pPr>
            <w:r w:rsidRPr="00A6144D">
              <w:rPr>
                <w:rFonts w:ascii="Arial" w:eastAsia="Calibri" w:hAnsi="Arial" w:cs="Times New Roman"/>
                <w:b/>
                <w:bCs/>
                <w:sz w:val="20"/>
                <w:szCs w:val="20"/>
              </w:rPr>
              <w:t xml:space="preserve">Zitieren von mehreren </w:t>
            </w:r>
            <w:proofErr w:type="spellStart"/>
            <w:r w:rsidRPr="00A6144D">
              <w:rPr>
                <w:rFonts w:ascii="Arial" w:eastAsia="Calibri" w:hAnsi="Arial" w:cs="Times New Roman"/>
                <w:b/>
                <w:bCs/>
                <w:sz w:val="20"/>
                <w:szCs w:val="20"/>
              </w:rPr>
              <w:t>html</w:t>
            </w:r>
            <w:proofErr w:type="spellEnd"/>
            <w:r w:rsidRPr="00A6144D">
              <w:rPr>
                <w:rFonts w:ascii="Arial" w:eastAsia="Calibri" w:hAnsi="Arial" w:cs="Times New Roman"/>
                <w:b/>
                <w:bCs/>
                <w:sz w:val="20"/>
                <w:szCs w:val="20"/>
              </w:rPr>
              <w:t xml:space="preserve"> – Seiten: </w:t>
            </w:r>
          </w:p>
          <w:p w:rsidR="005E3D72" w:rsidRPr="00A6144D" w:rsidRDefault="005E3D72" w:rsidP="005E3D72">
            <w:pPr>
              <w:spacing w:after="0" w:line="240" w:lineRule="auto"/>
              <w:rPr>
                <w:rFonts w:ascii="Arial" w:eastAsia="Calibri" w:hAnsi="Arial" w:cs="Times New Roman"/>
                <w:sz w:val="20"/>
                <w:szCs w:val="20"/>
              </w:rPr>
            </w:pPr>
            <w:proofErr w:type="spellStart"/>
            <w:r w:rsidRPr="00A6144D">
              <w:rPr>
                <w:rFonts w:ascii="Arial" w:eastAsia="Calibri" w:hAnsi="Arial" w:cs="Times New Roman"/>
                <w:smallCaps/>
                <w:sz w:val="20"/>
                <w:szCs w:val="20"/>
              </w:rPr>
              <w:t>Runkehl</w:t>
            </w:r>
            <w:proofErr w:type="spellEnd"/>
            <w:r w:rsidRPr="00A6144D">
              <w:rPr>
                <w:rFonts w:ascii="Arial" w:eastAsia="Calibri" w:hAnsi="Arial" w:cs="Times New Roman"/>
                <w:sz w:val="20"/>
                <w:szCs w:val="20"/>
              </w:rPr>
              <w:t xml:space="preserve">, Jens; </w:t>
            </w:r>
            <w:proofErr w:type="spellStart"/>
            <w:r w:rsidRPr="00A6144D">
              <w:rPr>
                <w:rFonts w:ascii="Arial" w:eastAsia="Calibri" w:hAnsi="Arial" w:cs="Times New Roman"/>
                <w:smallCaps/>
                <w:sz w:val="20"/>
                <w:szCs w:val="20"/>
              </w:rPr>
              <w:t>Schlobinski</w:t>
            </w:r>
            <w:proofErr w:type="spellEnd"/>
            <w:r w:rsidRPr="00A6144D">
              <w:rPr>
                <w:rFonts w:ascii="Arial" w:eastAsia="Calibri" w:hAnsi="Arial" w:cs="Times New Roman"/>
                <w:smallCaps/>
                <w:sz w:val="20"/>
                <w:szCs w:val="20"/>
              </w:rPr>
              <w:t xml:space="preserve"> </w:t>
            </w:r>
            <w:r w:rsidRPr="00A6144D">
              <w:rPr>
                <w:rFonts w:ascii="Arial" w:eastAsia="Calibri" w:hAnsi="Arial" w:cs="Times New Roman"/>
                <w:sz w:val="20"/>
                <w:szCs w:val="20"/>
              </w:rPr>
              <w:t xml:space="preserve">Peter; </w:t>
            </w:r>
            <w:proofErr w:type="spellStart"/>
            <w:r w:rsidRPr="00A6144D">
              <w:rPr>
                <w:rFonts w:ascii="Arial" w:eastAsia="Calibri" w:hAnsi="Arial" w:cs="Times New Roman"/>
                <w:smallCaps/>
                <w:sz w:val="20"/>
                <w:szCs w:val="20"/>
              </w:rPr>
              <w:t>Siever</w:t>
            </w:r>
            <w:proofErr w:type="spellEnd"/>
            <w:r w:rsidRPr="00A6144D">
              <w:rPr>
                <w:rFonts w:ascii="Arial" w:eastAsia="Calibri" w:hAnsi="Arial" w:cs="Times New Roman"/>
                <w:smallCaps/>
                <w:sz w:val="20"/>
                <w:szCs w:val="20"/>
              </w:rPr>
              <w:t xml:space="preserve"> </w:t>
            </w:r>
            <w:r w:rsidRPr="00A6144D">
              <w:rPr>
                <w:rFonts w:ascii="Arial" w:eastAsia="Calibri" w:hAnsi="Arial" w:cs="Times New Roman"/>
                <w:sz w:val="20"/>
                <w:szCs w:val="20"/>
              </w:rPr>
              <w:t xml:space="preserve">Torsten (2000b). Sprache und Kommunikation im Internet - Abschnitt 4: Chatten. &lt;http://www.websprache.net/zitat/muster/htmln/|-linguistisches/chatten.htm&gt; in: Sprache und Kommunikation im Internet &lt;http://www.websprache.net/zitat/muster/htmln/&gt; </w:t>
            </w:r>
          </w:p>
          <w:p w:rsidR="005E3D72" w:rsidRPr="00A6144D" w:rsidRDefault="005E3D72" w:rsidP="005E3D72">
            <w:pPr>
              <w:spacing w:after="0" w:line="240" w:lineRule="auto"/>
              <w:rPr>
                <w:rFonts w:ascii="Arial" w:eastAsia="Calibri" w:hAnsi="Arial" w:cs="Times New Roman"/>
                <w:sz w:val="20"/>
                <w:szCs w:val="20"/>
              </w:rPr>
            </w:pPr>
          </w:p>
          <w:p w:rsidR="005E3D72" w:rsidRPr="00A6144D" w:rsidRDefault="005E3D72" w:rsidP="005E3D72">
            <w:pPr>
              <w:spacing w:after="0" w:line="240" w:lineRule="auto"/>
              <w:rPr>
                <w:rFonts w:ascii="Arial" w:eastAsia="Calibri" w:hAnsi="Arial" w:cs="Times New Roman"/>
                <w:b/>
                <w:bCs/>
                <w:sz w:val="20"/>
                <w:szCs w:val="20"/>
              </w:rPr>
            </w:pPr>
            <w:r w:rsidRPr="00A6144D">
              <w:rPr>
                <w:rFonts w:ascii="Arial" w:eastAsia="Calibri" w:hAnsi="Arial" w:cs="Times New Roman"/>
                <w:b/>
                <w:bCs/>
                <w:sz w:val="20"/>
                <w:szCs w:val="20"/>
              </w:rPr>
              <w:t xml:space="preserve">Anmerkung: </w:t>
            </w:r>
          </w:p>
          <w:p w:rsidR="005E3D72" w:rsidRPr="00A6144D" w:rsidRDefault="005E3D72" w:rsidP="005E3D72">
            <w:pPr>
              <w:spacing w:after="0" w:line="240" w:lineRule="auto"/>
              <w:rPr>
                <w:rFonts w:ascii="Arial" w:eastAsia="Calibri" w:hAnsi="Arial" w:cs="Times New Roman"/>
                <w:sz w:val="20"/>
                <w:szCs w:val="20"/>
              </w:rPr>
            </w:pPr>
            <w:r w:rsidRPr="00A6144D">
              <w:rPr>
                <w:rFonts w:ascii="Arial" w:eastAsia="Calibri" w:hAnsi="Arial" w:cs="Times New Roman"/>
                <w:sz w:val="20"/>
                <w:szCs w:val="20"/>
              </w:rPr>
              <w:t xml:space="preserve">Aufgrund der Beweisbarkeit ist es empfehlenswert die Datei, aus der zitiert wurde, mit ihrem </w:t>
            </w:r>
            <w:r w:rsidRPr="00A6144D">
              <w:rPr>
                <w:rFonts w:ascii="Arial" w:eastAsia="Calibri" w:hAnsi="Arial" w:cs="Times New Roman"/>
                <w:sz w:val="20"/>
                <w:szCs w:val="20"/>
                <w:highlight w:val="yellow"/>
              </w:rPr>
              <w:t>Download-Datum festzuhalten</w:t>
            </w:r>
            <w:r w:rsidRPr="00A6144D">
              <w:rPr>
                <w:rFonts w:ascii="Arial" w:eastAsia="Calibri" w:hAnsi="Arial" w:cs="Times New Roman"/>
                <w:sz w:val="20"/>
                <w:szCs w:val="20"/>
              </w:rPr>
              <w:t xml:space="preserve"> und diese aus dem Internet </w:t>
            </w:r>
            <w:r w:rsidRPr="00A6144D">
              <w:rPr>
                <w:rFonts w:ascii="Arial" w:eastAsia="Calibri" w:hAnsi="Arial" w:cs="Times New Roman"/>
                <w:sz w:val="20"/>
                <w:szCs w:val="20"/>
                <w:highlight w:val="yellow"/>
              </w:rPr>
              <w:t>herunterzuladen</w:t>
            </w:r>
            <w:r w:rsidRPr="00A6144D">
              <w:rPr>
                <w:rFonts w:ascii="Arial" w:eastAsia="Calibri" w:hAnsi="Arial" w:cs="Times New Roman"/>
                <w:sz w:val="20"/>
                <w:szCs w:val="20"/>
              </w:rPr>
              <w:t>, da häufig Internet-Adressen verändert oder gelöscht werden.</w:t>
            </w:r>
          </w:p>
        </w:tc>
      </w:tr>
    </w:tbl>
    <w:p w:rsidR="005E3D72" w:rsidRDefault="005E3D72" w:rsidP="005E3D72"/>
    <w:p w:rsidR="005D145E" w:rsidRPr="005D145E" w:rsidRDefault="005D145E" w:rsidP="00837A83">
      <w:pPr>
        <w:rPr>
          <w:b/>
          <w:sz w:val="24"/>
          <w:szCs w:val="24"/>
        </w:rPr>
      </w:pPr>
    </w:p>
    <w:p w:rsidR="00837A83" w:rsidRPr="00924A1E" w:rsidRDefault="00924A1E" w:rsidP="00924A1E">
      <w:pPr>
        <w:outlineLvl w:val="0"/>
        <w:rPr>
          <w:b/>
          <w:sz w:val="24"/>
          <w:szCs w:val="24"/>
        </w:rPr>
      </w:pPr>
      <w:bookmarkStart w:id="10" w:name="_Toc463356662"/>
      <w:r>
        <w:rPr>
          <w:b/>
          <w:sz w:val="24"/>
          <w:szCs w:val="24"/>
        </w:rPr>
        <w:t xml:space="preserve">5. </w:t>
      </w:r>
      <w:r w:rsidR="00837A83" w:rsidRPr="00924A1E">
        <w:rPr>
          <w:b/>
          <w:sz w:val="24"/>
          <w:szCs w:val="24"/>
        </w:rPr>
        <w:t>Mögliche Bausteine einer GFS</w:t>
      </w:r>
      <w:bookmarkEnd w:id="10"/>
    </w:p>
    <w:p w:rsidR="005E3D72" w:rsidRDefault="007B1940" w:rsidP="00837A83">
      <w:pPr>
        <w:pStyle w:val="Listenabsatz"/>
        <w:ind w:left="0"/>
      </w:pPr>
      <w:r>
        <w:t xml:space="preserve">Im Folgenden werden Vorlagen und </w:t>
      </w:r>
      <w:r w:rsidR="005E3D72">
        <w:t xml:space="preserve">Hilfen zu den möglichen Bausteinen einer GFS vorgestellt.  </w:t>
      </w:r>
    </w:p>
    <w:p w:rsidR="005E3D72" w:rsidRDefault="005E3D72" w:rsidP="00837A83">
      <w:pPr>
        <w:pStyle w:val="Listenabsatz"/>
        <w:ind w:left="0"/>
      </w:pPr>
    </w:p>
    <w:p w:rsidR="00837A83" w:rsidRPr="00924A1E" w:rsidRDefault="00924A1E" w:rsidP="00924A1E">
      <w:pPr>
        <w:outlineLvl w:val="1"/>
        <w:rPr>
          <w:b/>
          <w:sz w:val="24"/>
          <w:szCs w:val="24"/>
        </w:rPr>
      </w:pPr>
      <w:bookmarkStart w:id="11" w:name="_Toc463356663"/>
      <w:r>
        <w:rPr>
          <w:b/>
          <w:sz w:val="24"/>
          <w:szCs w:val="24"/>
        </w:rPr>
        <w:t xml:space="preserve">5.1 </w:t>
      </w:r>
      <w:proofErr w:type="gramStart"/>
      <w:r w:rsidR="00837A83" w:rsidRPr="00924A1E">
        <w:rPr>
          <w:b/>
          <w:sz w:val="24"/>
          <w:szCs w:val="24"/>
        </w:rPr>
        <w:t>Facharbeit</w:t>
      </w:r>
      <w:bookmarkEnd w:id="11"/>
      <w:proofErr w:type="gramEnd"/>
    </w:p>
    <w:p w:rsidR="005E3D72" w:rsidRDefault="005E3D72" w:rsidP="00E43545">
      <w:pPr>
        <w:pStyle w:val="Listenabsatz"/>
        <w:ind w:left="0"/>
        <w:jc w:val="both"/>
      </w:pPr>
      <w:r>
        <w:t>Bei der Facharbeit handelt es sich um eine schriftliche Ausarbeitung. Für die folgende Bestandteile</w:t>
      </w:r>
      <w:r w:rsidR="00B15467">
        <w:t xml:space="preserve"> erstellt werden müssen:</w:t>
      </w:r>
    </w:p>
    <w:p w:rsidR="005E3D72" w:rsidRDefault="005E3D72" w:rsidP="00E43545">
      <w:pPr>
        <w:pStyle w:val="Listenabsatz"/>
        <w:numPr>
          <w:ilvl w:val="0"/>
          <w:numId w:val="8"/>
        </w:numPr>
        <w:jc w:val="both"/>
      </w:pPr>
      <w:r>
        <w:t>Deckblatt</w:t>
      </w:r>
      <w:r w:rsidR="00B15467">
        <w:t xml:space="preserve"> </w:t>
      </w:r>
      <w:r w:rsidR="00ED0F5F">
        <w:t>(siehe Beispiel im Anhang)</w:t>
      </w:r>
    </w:p>
    <w:p w:rsidR="005E3D72" w:rsidRDefault="005E3D72" w:rsidP="00E43545">
      <w:pPr>
        <w:pStyle w:val="Listenabsatz"/>
        <w:numPr>
          <w:ilvl w:val="0"/>
          <w:numId w:val="8"/>
        </w:numPr>
        <w:jc w:val="both"/>
      </w:pPr>
      <w:r>
        <w:t>Inhaltsverzeichnis</w:t>
      </w:r>
      <w:r w:rsidR="00ED0F5F">
        <w:t xml:space="preserve"> (siehe Beispiel im Anhang)</w:t>
      </w:r>
    </w:p>
    <w:p w:rsidR="005E3D72" w:rsidRDefault="005E3D72" w:rsidP="00E43545">
      <w:pPr>
        <w:pStyle w:val="Listenabsatz"/>
        <w:numPr>
          <w:ilvl w:val="0"/>
          <w:numId w:val="8"/>
        </w:numPr>
        <w:jc w:val="both"/>
      </w:pPr>
      <w:r>
        <w:t>Eigentliche Ausarbeitung</w:t>
      </w:r>
    </w:p>
    <w:p w:rsidR="005E3D72" w:rsidRDefault="005E3D72" w:rsidP="00E43545">
      <w:pPr>
        <w:pStyle w:val="Listenabsatz"/>
        <w:numPr>
          <w:ilvl w:val="0"/>
          <w:numId w:val="8"/>
        </w:numPr>
        <w:jc w:val="both"/>
      </w:pPr>
      <w:r>
        <w:t>Literaturverzeichnis</w:t>
      </w:r>
    </w:p>
    <w:p w:rsidR="005E3D72" w:rsidRDefault="00B15467" w:rsidP="00E43545">
      <w:pPr>
        <w:pStyle w:val="Listenabsatz"/>
        <w:numPr>
          <w:ilvl w:val="0"/>
          <w:numId w:val="8"/>
        </w:numPr>
        <w:jc w:val="both"/>
      </w:pPr>
      <w:r>
        <w:t>Eidesstattliche Erklärung</w:t>
      </w:r>
      <w:r w:rsidR="00ED0F5F">
        <w:t xml:space="preserve"> (siehe Beispiel im Anhang)</w:t>
      </w:r>
    </w:p>
    <w:p w:rsidR="00B15467" w:rsidRDefault="00B15467" w:rsidP="00E43545">
      <w:pPr>
        <w:jc w:val="both"/>
      </w:pPr>
      <w:r>
        <w:t>Im Anhang finden Sie Beispiele zu Deckblatt, Inhaltsverzeichnis und eine Formulierung zur Eidesstattlichen Erklärung.</w:t>
      </w:r>
      <w:r w:rsidR="00ED0F5F">
        <w:t xml:space="preserve"> Darüber hinaus müssen folgende formale Kriterien beachtet werden:</w:t>
      </w:r>
    </w:p>
    <w:p w:rsidR="00ED0F5F" w:rsidRDefault="00ED0F5F" w:rsidP="00ED0F5F">
      <w:pPr>
        <w:pStyle w:val="Listenabsatz"/>
        <w:numPr>
          <w:ilvl w:val="0"/>
          <w:numId w:val="11"/>
        </w:numPr>
        <w:spacing w:after="0" w:line="240" w:lineRule="auto"/>
      </w:pPr>
      <w:r>
        <w:t xml:space="preserve">Schrift Arial </w:t>
      </w:r>
      <w:r w:rsidR="00E43545">
        <w:t>12</w:t>
      </w:r>
    </w:p>
    <w:p w:rsidR="00ED0F5F" w:rsidRDefault="00ED0F5F" w:rsidP="00ED0F5F">
      <w:pPr>
        <w:pStyle w:val="Listenabsatz"/>
        <w:numPr>
          <w:ilvl w:val="0"/>
          <w:numId w:val="11"/>
        </w:numPr>
        <w:spacing w:after="0" w:line="240" w:lineRule="auto"/>
      </w:pPr>
      <w:r>
        <w:t>Zeilenabstand 1,5</w:t>
      </w:r>
    </w:p>
    <w:p w:rsidR="00ED0F5F" w:rsidRDefault="00ED0F5F" w:rsidP="00ED0F5F">
      <w:pPr>
        <w:pStyle w:val="Listenabsatz"/>
        <w:numPr>
          <w:ilvl w:val="0"/>
          <w:numId w:val="11"/>
        </w:numPr>
        <w:spacing w:after="0" w:line="240" w:lineRule="auto"/>
      </w:pPr>
      <w:r>
        <w:t>Blocksatz</w:t>
      </w:r>
    </w:p>
    <w:p w:rsidR="00ED0F5F" w:rsidRDefault="00ED0F5F" w:rsidP="00ED0F5F">
      <w:pPr>
        <w:pStyle w:val="Listenabsatz"/>
        <w:numPr>
          <w:ilvl w:val="0"/>
          <w:numId w:val="11"/>
        </w:numPr>
        <w:spacing w:after="0" w:line="240" w:lineRule="auto"/>
      </w:pPr>
      <w:r>
        <w:t>Zitate aus Sekundärliteratur in Fußnoten</w:t>
      </w:r>
    </w:p>
    <w:p w:rsidR="00DD4772" w:rsidRDefault="00ED0F5F" w:rsidP="00DD4772">
      <w:pPr>
        <w:pStyle w:val="Listenabsatz"/>
        <w:numPr>
          <w:ilvl w:val="0"/>
          <w:numId w:val="11"/>
        </w:numPr>
        <w:spacing w:after="0" w:line="240" w:lineRule="auto"/>
      </w:pPr>
      <w:r>
        <w:t xml:space="preserve">Seitennummerierung </w:t>
      </w:r>
      <w:r w:rsidRPr="00ED0F5F">
        <w:rPr>
          <w:sz w:val="20"/>
          <w:szCs w:val="20"/>
        </w:rPr>
        <w:t>(beginnend auf der ersten Seite der Ausarbeitung, wobei Deckblatt und Inhaltsverzeichnis eingerechnet werden)</w:t>
      </w:r>
    </w:p>
    <w:p w:rsidR="00DD4772" w:rsidRDefault="00DD4772" w:rsidP="00E43545">
      <w:pPr>
        <w:spacing w:after="0" w:line="240" w:lineRule="auto"/>
        <w:jc w:val="both"/>
      </w:pPr>
    </w:p>
    <w:p w:rsidR="00DD4772" w:rsidRPr="00DD4772" w:rsidRDefault="00DD4772" w:rsidP="00E43545">
      <w:pPr>
        <w:spacing w:after="0" w:line="240" w:lineRule="auto"/>
        <w:jc w:val="both"/>
      </w:pPr>
      <w:r w:rsidRPr="00DD4772">
        <w:t>Weitere Vorgaben, insbesondere zum Umfang regeln die Fachschaften bzw. die themenstellende Lehrkraft.</w:t>
      </w:r>
    </w:p>
    <w:p w:rsidR="005D145E" w:rsidRDefault="005D145E" w:rsidP="00B15467">
      <w:pPr>
        <w:pStyle w:val="Listenabsatz"/>
        <w:ind w:left="0"/>
      </w:pPr>
    </w:p>
    <w:p w:rsidR="00DD4772" w:rsidRDefault="00DD4772" w:rsidP="00B15467">
      <w:pPr>
        <w:pStyle w:val="Listenabsatz"/>
        <w:ind w:left="0"/>
      </w:pPr>
    </w:p>
    <w:p w:rsidR="00924A1E" w:rsidRDefault="00924A1E" w:rsidP="00B15467">
      <w:pPr>
        <w:pStyle w:val="Listenabsatz"/>
        <w:ind w:left="0"/>
      </w:pPr>
    </w:p>
    <w:p w:rsidR="00DD4772" w:rsidRDefault="00DD4772" w:rsidP="00B15467">
      <w:pPr>
        <w:pStyle w:val="Listenabsatz"/>
        <w:ind w:left="0"/>
      </w:pPr>
    </w:p>
    <w:p w:rsidR="00837A83" w:rsidRDefault="00924A1E" w:rsidP="00924A1E">
      <w:pPr>
        <w:pStyle w:val="Listenabsatz"/>
        <w:ind w:left="0"/>
        <w:outlineLvl w:val="1"/>
        <w:rPr>
          <w:b/>
          <w:sz w:val="24"/>
          <w:szCs w:val="24"/>
        </w:rPr>
      </w:pPr>
      <w:bookmarkStart w:id="12" w:name="_Toc463356664"/>
      <w:r>
        <w:rPr>
          <w:b/>
          <w:sz w:val="24"/>
          <w:szCs w:val="24"/>
        </w:rPr>
        <w:lastRenderedPageBreak/>
        <w:t xml:space="preserve">5.2 </w:t>
      </w:r>
      <w:proofErr w:type="gramStart"/>
      <w:r w:rsidR="00837A83" w:rsidRPr="005D145E">
        <w:rPr>
          <w:b/>
          <w:sz w:val="24"/>
          <w:szCs w:val="24"/>
        </w:rPr>
        <w:t>Handout</w:t>
      </w:r>
      <w:bookmarkEnd w:id="12"/>
      <w:proofErr w:type="gramEnd"/>
    </w:p>
    <w:p w:rsidR="00ED0F5F" w:rsidRPr="002E24E2" w:rsidRDefault="00ED0F5F" w:rsidP="00E43545">
      <w:pPr>
        <w:jc w:val="both"/>
      </w:pPr>
      <w:r w:rsidRPr="002E24E2">
        <w:t>Das Handout stellt eine kurze Zusammenfassung dar, die auf sich auf wesentliche Inhalt</w:t>
      </w:r>
      <w:r w:rsidR="00DD4772">
        <w:t>e</w:t>
      </w:r>
      <w:r w:rsidRPr="002E24E2">
        <w:t xml:space="preserve"> konzentriert. Dabei ist da</w:t>
      </w:r>
      <w:r w:rsidR="00DD4772">
        <w:t>s Handout an die Mitschüler ger</w:t>
      </w:r>
      <w:r w:rsidRPr="002E24E2">
        <w:t xml:space="preserve">ichtet und bietet ihnen eine Grundlage vorgetragene Inhalte in Erinnerung zu rufen. </w:t>
      </w:r>
    </w:p>
    <w:p w:rsidR="00ED0F5F" w:rsidRPr="002E24E2" w:rsidRDefault="00ED0F5F" w:rsidP="00E43545">
      <w:pPr>
        <w:jc w:val="both"/>
      </w:pPr>
      <w:r w:rsidRPr="002E24E2">
        <w:t>Sie finden im Anhang ein Beispiel für die Gestaltung und weitere Hinweise zum Handout.</w:t>
      </w:r>
    </w:p>
    <w:p w:rsidR="007B1940" w:rsidRPr="00924A1E" w:rsidRDefault="00924A1E" w:rsidP="00924A1E">
      <w:pPr>
        <w:outlineLvl w:val="1"/>
        <w:rPr>
          <w:b/>
          <w:sz w:val="24"/>
          <w:szCs w:val="24"/>
        </w:rPr>
      </w:pPr>
      <w:bookmarkStart w:id="13" w:name="_Toc463356665"/>
      <w:r>
        <w:rPr>
          <w:b/>
          <w:sz w:val="24"/>
          <w:szCs w:val="24"/>
        </w:rPr>
        <w:t xml:space="preserve">5.3 </w:t>
      </w:r>
      <w:proofErr w:type="gramStart"/>
      <w:r w:rsidR="00837A83" w:rsidRPr="00924A1E">
        <w:rPr>
          <w:b/>
          <w:sz w:val="24"/>
          <w:szCs w:val="24"/>
        </w:rPr>
        <w:t>Präsentatio</w:t>
      </w:r>
      <w:r w:rsidR="007B1940" w:rsidRPr="00924A1E">
        <w:rPr>
          <w:b/>
          <w:sz w:val="24"/>
          <w:szCs w:val="24"/>
        </w:rPr>
        <w:t>n</w:t>
      </w:r>
      <w:bookmarkEnd w:id="13"/>
      <w:proofErr w:type="gramEnd"/>
    </w:p>
    <w:p w:rsidR="007B1940" w:rsidRDefault="007B1940" w:rsidP="007B1940">
      <w:pPr>
        <w:jc w:val="center"/>
        <w:rPr>
          <w:b/>
          <w:sz w:val="28"/>
          <w:szCs w:val="28"/>
          <w:u w:val="single"/>
        </w:rPr>
      </w:pPr>
      <w:r>
        <w:rPr>
          <w:noProof/>
          <w:lang w:eastAsia="de-DE"/>
        </w:rPr>
        <mc:AlternateContent>
          <mc:Choice Requires="wps">
            <w:drawing>
              <wp:anchor distT="0" distB="0" distL="114300" distR="114300" simplePos="0" relativeHeight="251670528" behindDoc="0" locked="0" layoutInCell="1" allowOverlap="1" wp14:anchorId="6CA3EC7C" wp14:editId="67B4507F">
                <wp:simplePos x="0" y="0"/>
                <wp:positionH relativeFrom="margin">
                  <wp:align>left</wp:align>
                </wp:positionH>
                <wp:positionV relativeFrom="paragraph">
                  <wp:posOffset>7620</wp:posOffset>
                </wp:positionV>
                <wp:extent cx="5838825" cy="5543550"/>
                <wp:effectExtent l="0" t="0" r="28575" b="19050"/>
                <wp:wrapNone/>
                <wp:docPr id="12" name="Rechteck 12"/>
                <wp:cNvGraphicFramePr/>
                <a:graphic xmlns:a="http://schemas.openxmlformats.org/drawingml/2006/main">
                  <a:graphicData uri="http://schemas.microsoft.com/office/word/2010/wordprocessingShape">
                    <wps:wsp>
                      <wps:cNvSpPr/>
                      <wps:spPr>
                        <a:xfrm>
                          <a:off x="0" y="0"/>
                          <a:ext cx="5838825" cy="5543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52BF75B" id="Rechteck 12" o:spid="_x0000_s1026" style="position:absolute;margin-left:0;margin-top:.6pt;width:459.75pt;height:436.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" filled="f" strokecolor="black [3213]" strokeweight=".25pt">
                <w10:wrap anchorx="margin"/>
              </v:rect>
            </w:pict>
          </mc:Fallback>
        </mc:AlternateContent>
      </w:r>
    </w:p>
    <w:p w:rsidR="007B1940" w:rsidRPr="007B1940" w:rsidRDefault="007B1940" w:rsidP="007B1940">
      <w:pPr>
        <w:jc w:val="center"/>
        <w:rPr>
          <w:b/>
          <w:sz w:val="28"/>
          <w:szCs w:val="28"/>
        </w:rPr>
      </w:pPr>
      <w:r w:rsidRPr="0003733F">
        <w:rPr>
          <w:b/>
          <w:sz w:val="28"/>
          <w:szCs w:val="28"/>
          <w:u w:val="single"/>
        </w:rPr>
        <w:t>Vortragsgestaltung</w:t>
      </w:r>
    </w:p>
    <w:p w:rsidR="007B1940" w:rsidRDefault="007B1940" w:rsidP="007B1940"/>
    <w:p w:rsidR="007B1940" w:rsidRDefault="007B1940" w:rsidP="007B1940">
      <w:r>
        <w:rPr>
          <w:noProof/>
          <w:lang w:eastAsia="de-DE"/>
        </w:rPr>
        <mc:AlternateContent>
          <mc:Choice Requires="wps">
            <w:drawing>
              <wp:anchor distT="0" distB="0" distL="114300" distR="114300" simplePos="0" relativeHeight="251660288" behindDoc="0" locked="0" layoutInCell="1" allowOverlap="1" wp14:anchorId="0B81174B" wp14:editId="72675516">
                <wp:simplePos x="0" y="0"/>
                <wp:positionH relativeFrom="margin">
                  <wp:align>center</wp:align>
                </wp:positionH>
                <wp:positionV relativeFrom="paragraph">
                  <wp:posOffset>4445</wp:posOffset>
                </wp:positionV>
                <wp:extent cx="1086485" cy="276225"/>
                <wp:effectExtent l="0" t="0" r="18415" b="1397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276225"/>
                        </a:xfrm>
                        <a:prstGeom prst="rect">
                          <a:avLst/>
                        </a:prstGeom>
                        <a:solidFill>
                          <a:srgbClr val="FFFFFF"/>
                        </a:solidFill>
                        <a:ln w="9525">
                          <a:solidFill>
                            <a:srgbClr val="000000"/>
                          </a:solidFill>
                          <a:miter lim="800000"/>
                          <a:headEnd/>
                          <a:tailEnd/>
                        </a:ln>
                      </wps:spPr>
                      <wps:txbx>
                        <w:txbxContent>
                          <w:p w:rsidR="00050480" w:rsidRPr="0066092A" w:rsidRDefault="00050480" w:rsidP="007B1940">
                            <w:pPr>
                              <w:jc w:val="center"/>
                              <w:rPr>
                                <w:b/>
                              </w:rPr>
                            </w:pPr>
                            <w:r w:rsidRPr="0066092A">
                              <w:rPr>
                                <w:b/>
                              </w:rPr>
                              <w:t>Begrüßung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0B81174B" id="_x0000_t202" coordsize="21600,21600" o:spt="202" path="m,l,21600r21600,l21600,xe">
                <v:stroke joinstyle="miter"/>
                <v:path gradientshapeok="t" o:connecttype="rect"/>
              </v:shapetype>
              <v:shape id="Textfeld 2" o:spid="_x0000_s1026" type="#_x0000_t202" style="position:absolute;margin-left:0;margin-top:.35pt;width:85.55pt;height:21.75pt;z-index:251660288;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">
                <v:textbox style="mso-fit-shape-to-text:t">
                  <w:txbxContent>
                    <w:p w:rsidR="00050480" w:rsidRPr="0066092A" w:rsidRDefault="00050480" w:rsidP="007B1940">
                      <w:pPr>
                        <w:jc w:val="center"/>
                        <w:rPr>
                          <w:b/>
                        </w:rPr>
                      </w:pPr>
                      <w:r w:rsidRPr="0066092A">
                        <w:rPr>
                          <w:b/>
                        </w:rPr>
                        <w:t>Begrüßung</w:t>
                      </w:r>
                    </w:p>
                  </w:txbxContent>
                </v:textbox>
                <w10:wrap anchorx="margin"/>
              </v:shape>
            </w:pict>
          </mc:Fallback>
        </mc:AlternateContent>
      </w:r>
    </w:p>
    <w:p w:rsidR="007B1940" w:rsidRDefault="007B1940" w:rsidP="007B1940"/>
    <w:p w:rsidR="007B1940" w:rsidRDefault="007B1940" w:rsidP="007B1940">
      <w:r>
        <w:rPr>
          <w:noProof/>
          <w:lang w:eastAsia="de-DE"/>
        </w:rPr>
        <mc:AlternateContent>
          <mc:Choice Requires="wps">
            <w:drawing>
              <wp:anchor distT="0" distB="0" distL="114300" distR="114300" simplePos="0" relativeHeight="251661312" behindDoc="0" locked="0" layoutInCell="1" allowOverlap="1" wp14:anchorId="013819B8" wp14:editId="603F4A89">
                <wp:simplePos x="0" y="0"/>
                <wp:positionH relativeFrom="margin">
                  <wp:align>center</wp:align>
                </wp:positionH>
                <wp:positionV relativeFrom="paragraph">
                  <wp:posOffset>31750</wp:posOffset>
                </wp:positionV>
                <wp:extent cx="1666875" cy="666750"/>
                <wp:effectExtent l="0" t="0" r="28575" b="1905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666750"/>
                        </a:xfrm>
                        <a:prstGeom prst="rect">
                          <a:avLst/>
                        </a:prstGeom>
                        <a:solidFill>
                          <a:srgbClr val="FFFFFF"/>
                        </a:solidFill>
                        <a:ln w="9525">
                          <a:solidFill>
                            <a:srgbClr val="000000"/>
                          </a:solidFill>
                          <a:miter lim="800000"/>
                          <a:headEnd/>
                          <a:tailEnd/>
                        </a:ln>
                      </wps:spPr>
                      <wps:txbx>
                        <w:txbxContent>
                          <w:p w:rsidR="00050480" w:rsidRDefault="00050480" w:rsidP="007B1940">
                            <w:pPr>
                              <w:jc w:val="center"/>
                            </w:pPr>
                            <w:r w:rsidRPr="0066092A">
                              <w:rPr>
                                <w:b/>
                              </w:rPr>
                              <w:t>interessanter Einstieg</w:t>
                            </w:r>
                            <w:r>
                              <w:t xml:space="preserve"> („Aufhänger“)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3819B8" id="Text Box 3" o:spid="_x0000_s1027" type="#_x0000_t202" style="position:absolute;margin-left:0;margin-top:2.5pt;width:131.25pt;height:5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">
                <v:textbox>
                  <w:txbxContent>
                    <w:p w:rsidR="00050480" w:rsidRDefault="00050480" w:rsidP="007B1940">
                      <w:pPr>
                        <w:jc w:val="center"/>
                      </w:pPr>
                      <w:r w:rsidRPr="0066092A">
                        <w:rPr>
                          <w:b/>
                        </w:rPr>
                        <w:t>interessanter Einstieg</w:t>
                      </w:r>
                      <w:r>
                        <w:t xml:space="preserve"> („Aufhänger“)</w:t>
                      </w:r>
                    </w:p>
                  </w:txbxContent>
                </v:textbox>
                <w10:wrap anchorx="margin"/>
              </v:shape>
            </w:pict>
          </mc:Fallback>
        </mc:AlternateContent>
      </w:r>
    </w:p>
    <w:p w:rsidR="007B1940" w:rsidRDefault="007B1940" w:rsidP="007B1940"/>
    <w:p w:rsidR="007B1940" w:rsidRDefault="007B1940" w:rsidP="007B1940"/>
    <w:p w:rsidR="007B1940" w:rsidRDefault="007B1940" w:rsidP="007B1940"/>
    <w:p w:rsidR="007B1940" w:rsidRDefault="007B1940" w:rsidP="007B1940">
      <w:r>
        <w:rPr>
          <w:noProof/>
          <w:lang w:eastAsia="de-DE"/>
        </w:rPr>
        <mc:AlternateContent>
          <mc:Choice Requires="wps">
            <w:drawing>
              <wp:anchor distT="0" distB="0" distL="114300" distR="114300" simplePos="0" relativeHeight="251663360" behindDoc="0" locked="0" layoutInCell="1" allowOverlap="1" wp14:anchorId="771B476E" wp14:editId="6C902E36">
                <wp:simplePos x="0" y="0"/>
                <wp:positionH relativeFrom="margin">
                  <wp:align>right</wp:align>
                </wp:positionH>
                <wp:positionV relativeFrom="paragraph">
                  <wp:posOffset>8890</wp:posOffset>
                </wp:positionV>
                <wp:extent cx="2428875" cy="1266825"/>
                <wp:effectExtent l="0" t="0" r="28575" b="2857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266825"/>
                        </a:xfrm>
                        <a:prstGeom prst="rect">
                          <a:avLst/>
                        </a:prstGeom>
                        <a:solidFill>
                          <a:srgbClr val="FFFFFF"/>
                        </a:solidFill>
                        <a:ln w="9525">
                          <a:solidFill>
                            <a:srgbClr val="000000"/>
                          </a:solidFill>
                          <a:miter lim="800000"/>
                          <a:headEnd/>
                          <a:tailEnd/>
                        </a:ln>
                      </wps:spPr>
                      <wps:txbx>
                        <w:txbxContent>
                          <w:p w:rsidR="00050480" w:rsidRPr="007B1940" w:rsidRDefault="00050480" w:rsidP="007B1940">
                            <w:pPr>
                              <w:rPr>
                                <w:b/>
                              </w:rPr>
                            </w:pPr>
                            <w:proofErr w:type="spellStart"/>
                            <w:r w:rsidRPr="00F50FB8">
                              <w:rPr>
                                <w:b/>
                              </w:rPr>
                              <w:t>Attentionsteps</w:t>
                            </w:r>
                            <w:proofErr w:type="spellEnd"/>
                          </w:p>
                          <w:p w:rsidR="00050480" w:rsidRDefault="00050480" w:rsidP="007B1940">
                            <w:pPr>
                              <w:numPr>
                                <w:ilvl w:val="0"/>
                                <w:numId w:val="18"/>
                              </w:numPr>
                              <w:spacing w:after="0" w:line="240" w:lineRule="auto"/>
                            </w:pPr>
                            <w:r>
                              <w:t>Auflockerungen wie Bilder, Witze, Anekdoten, anschauliche Beispiele usw.</w:t>
                            </w:r>
                          </w:p>
                          <w:p w:rsidR="00050480" w:rsidRDefault="00050480" w:rsidP="007B1940">
                            <w:pPr>
                              <w:numPr>
                                <w:ilvl w:val="0"/>
                                <w:numId w:val="18"/>
                              </w:numPr>
                              <w:spacing w:after="0" w:line="240" w:lineRule="auto"/>
                            </w:pPr>
                            <w:r>
                              <w:t>alle 5-7 Minuten einsetzen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1B476E" id="Text Box 5" o:spid="_x0000_s1028" type="#_x0000_t202" style="position:absolute;margin-left:140.05pt;margin-top:.7pt;width:191.25pt;height:99.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">
                <v:textbox>
                  <w:txbxContent>
                    <w:p w:rsidR="00050480" w:rsidRPr="007B1940" w:rsidRDefault="00050480" w:rsidP="007B1940">
                      <w:pPr>
                        <w:rPr>
                          <w:b/>
                        </w:rPr>
                      </w:pPr>
                      <w:proofErr w:type="spellStart"/>
                      <w:r w:rsidRPr="00F50FB8">
                        <w:rPr>
                          <w:b/>
                        </w:rPr>
                        <w:t>Attentionsteps</w:t>
                      </w:r>
                      <w:proofErr w:type="spellEnd"/>
                    </w:p>
                    <w:p w:rsidR="00050480" w:rsidRDefault="00050480" w:rsidP="007B1940">
                      <w:pPr>
                        <w:numPr>
                          <w:ilvl w:val="0"/>
                          <w:numId w:val="18"/>
                        </w:numPr>
                        <w:spacing w:after="0" w:line="240" w:lineRule="auto"/>
                      </w:pPr>
                      <w:r>
                        <w:t>Auflockerungen wie Bilder, Witze, Anekdoten, anschauliche Beispiele usw.</w:t>
                      </w:r>
                    </w:p>
                    <w:p w:rsidR="00050480" w:rsidRDefault="00050480" w:rsidP="007B1940">
                      <w:pPr>
                        <w:numPr>
                          <w:ilvl w:val="0"/>
                          <w:numId w:val="18"/>
                        </w:numPr>
                        <w:spacing w:after="0" w:line="240" w:lineRule="auto"/>
                      </w:pPr>
                      <w:r>
                        <w:t>alle 5-7 Minuten einsetzen</w:t>
                      </w:r>
                    </w:p>
                  </w:txbxContent>
                </v:textbox>
                <w10:wrap anchorx="margin"/>
              </v:shape>
            </w:pict>
          </mc:Fallback>
        </mc:AlternateContent>
      </w:r>
      <w:r>
        <w:rPr>
          <w:noProof/>
          <w:lang w:eastAsia="de-DE"/>
        </w:rPr>
        <mc:AlternateContent>
          <mc:Choice Requires="wps">
            <w:drawing>
              <wp:anchor distT="0" distB="0" distL="114300" distR="114300" simplePos="0" relativeHeight="251662336" behindDoc="0" locked="0" layoutInCell="1" allowOverlap="1" wp14:anchorId="7249B324" wp14:editId="106A7114">
                <wp:simplePos x="0" y="0"/>
                <wp:positionH relativeFrom="margin">
                  <wp:posOffset>200025</wp:posOffset>
                </wp:positionH>
                <wp:positionV relativeFrom="paragraph">
                  <wp:posOffset>15240</wp:posOffset>
                </wp:positionV>
                <wp:extent cx="2428875" cy="1266825"/>
                <wp:effectExtent l="5080" t="11430" r="13970" b="762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266825"/>
                        </a:xfrm>
                        <a:prstGeom prst="rect">
                          <a:avLst/>
                        </a:prstGeom>
                        <a:solidFill>
                          <a:srgbClr val="FFFFFF"/>
                        </a:solidFill>
                        <a:ln w="9525">
                          <a:solidFill>
                            <a:srgbClr val="000000"/>
                          </a:solidFill>
                          <a:miter lim="800000"/>
                          <a:headEnd/>
                          <a:tailEnd/>
                        </a:ln>
                      </wps:spPr>
                      <wps:txbx>
                        <w:txbxContent>
                          <w:p w:rsidR="00050480" w:rsidRPr="007B1940" w:rsidRDefault="00050480" w:rsidP="007B1940">
                            <w:pPr>
                              <w:rPr>
                                <w:b/>
                              </w:rPr>
                            </w:pPr>
                            <w:r w:rsidRPr="0066092A">
                              <w:rPr>
                                <w:b/>
                              </w:rPr>
                              <w:t>Medieneinsatz</w:t>
                            </w:r>
                            <w:r>
                              <w:rPr>
                                <w:b/>
                              </w:rPr>
                              <w:t>*</w:t>
                            </w:r>
                          </w:p>
                          <w:p w:rsidR="00050480" w:rsidRDefault="00050480" w:rsidP="007B1940">
                            <w:pPr>
                              <w:numPr>
                                <w:ilvl w:val="0"/>
                                <w:numId w:val="17"/>
                              </w:numPr>
                              <w:spacing w:after="0" w:line="240" w:lineRule="auto"/>
                            </w:pPr>
                            <w:r>
                              <w:t>soll unterstützen, nicht vom Redner ablenken</w:t>
                            </w:r>
                          </w:p>
                          <w:p w:rsidR="00050480" w:rsidRDefault="00050480" w:rsidP="007B1940">
                            <w:pPr>
                              <w:numPr>
                                <w:ilvl w:val="0"/>
                                <w:numId w:val="17"/>
                              </w:numPr>
                              <w:spacing w:after="0" w:line="240" w:lineRule="auto"/>
                            </w:pPr>
                            <w:r>
                              <w:t>Schlagworte statt Volltext</w:t>
                            </w:r>
                          </w:p>
                          <w:p w:rsidR="00050480" w:rsidRDefault="00050480" w:rsidP="007B1940">
                            <w:pPr>
                              <w:numPr>
                                <w:ilvl w:val="0"/>
                                <w:numId w:val="17"/>
                              </w:numPr>
                              <w:spacing w:after="0" w:line="240" w:lineRule="auto"/>
                            </w:pPr>
                            <w:r>
                              <w:t>Bilder sagen mehr als Worte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49B324" id="Text Box 4" o:spid="_x0000_s1029" type="#_x0000_t202" style="position:absolute;margin-left:15.75pt;margin-top:1.2pt;width:191.25pt;height:9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">
                <v:textbox>
                  <w:txbxContent>
                    <w:p w:rsidR="00050480" w:rsidRPr="007B1940" w:rsidRDefault="00050480" w:rsidP="007B1940">
                      <w:pPr>
                        <w:rPr>
                          <w:b/>
                        </w:rPr>
                      </w:pPr>
                      <w:r w:rsidRPr="0066092A">
                        <w:rPr>
                          <w:b/>
                        </w:rPr>
                        <w:t>Medieneinsatz</w:t>
                      </w:r>
                      <w:r>
                        <w:rPr>
                          <w:b/>
                        </w:rPr>
                        <w:t>*</w:t>
                      </w:r>
                    </w:p>
                    <w:p w:rsidR="00050480" w:rsidRDefault="00050480" w:rsidP="007B1940">
                      <w:pPr>
                        <w:numPr>
                          <w:ilvl w:val="0"/>
                          <w:numId w:val="17"/>
                        </w:numPr>
                        <w:spacing w:after="0" w:line="240" w:lineRule="auto"/>
                      </w:pPr>
                      <w:r>
                        <w:t>soll unterstützen, nicht vom Redner ablenken</w:t>
                      </w:r>
                    </w:p>
                    <w:p w:rsidR="00050480" w:rsidRDefault="00050480" w:rsidP="007B1940">
                      <w:pPr>
                        <w:numPr>
                          <w:ilvl w:val="0"/>
                          <w:numId w:val="17"/>
                        </w:numPr>
                        <w:spacing w:after="0" w:line="240" w:lineRule="auto"/>
                      </w:pPr>
                      <w:r>
                        <w:t>Schlagworte statt Volltext</w:t>
                      </w:r>
                    </w:p>
                    <w:p w:rsidR="00050480" w:rsidRDefault="00050480" w:rsidP="007B1940">
                      <w:pPr>
                        <w:numPr>
                          <w:ilvl w:val="0"/>
                          <w:numId w:val="17"/>
                        </w:numPr>
                        <w:spacing w:after="0" w:line="240" w:lineRule="auto"/>
                      </w:pPr>
                      <w:r>
                        <w:t>Bilder sagen mehr als Worte</w:t>
                      </w:r>
                    </w:p>
                  </w:txbxContent>
                </v:textbox>
                <w10:wrap anchorx="margin"/>
              </v:shape>
            </w:pict>
          </mc:Fallback>
        </mc:AlternateContent>
      </w:r>
    </w:p>
    <w:p w:rsidR="007B1940" w:rsidRDefault="007B1940" w:rsidP="007B1940"/>
    <w:p w:rsidR="007B1940" w:rsidRDefault="007B1940" w:rsidP="007B1940"/>
    <w:p w:rsidR="007B1940" w:rsidRDefault="007B1940" w:rsidP="007B1940"/>
    <w:p w:rsidR="007B1940" w:rsidRDefault="007B1940" w:rsidP="007B1940"/>
    <w:p w:rsidR="007B1940" w:rsidRPr="007B1940" w:rsidRDefault="007B1940" w:rsidP="007B1940">
      <w:pPr>
        <w:jc w:val="center"/>
        <w:rPr>
          <w:b/>
          <w:i/>
        </w:rPr>
      </w:pPr>
      <w:r w:rsidRPr="00F50FB8">
        <w:rPr>
          <w:b/>
          <w:i/>
        </w:rPr>
        <w:t>Abwechslung erhöht die Aufmerksamkeit</w:t>
      </w:r>
      <w:r>
        <w:rPr>
          <w:b/>
          <w:i/>
        </w:rPr>
        <w:t>!</w:t>
      </w:r>
    </w:p>
    <w:p w:rsidR="007B1940" w:rsidRDefault="007B1940" w:rsidP="007B1940">
      <w:r>
        <w:rPr>
          <w:noProof/>
          <w:lang w:eastAsia="de-DE"/>
        </w:rPr>
        <mc:AlternateContent>
          <mc:Choice Requires="wps">
            <w:drawing>
              <wp:anchor distT="0" distB="0" distL="114300" distR="114300" simplePos="0" relativeHeight="251664384" behindDoc="0" locked="0" layoutInCell="1" allowOverlap="1" wp14:anchorId="5E80CFA0" wp14:editId="0EAA1248">
                <wp:simplePos x="0" y="0"/>
                <wp:positionH relativeFrom="margin">
                  <wp:posOffset>2202180</wp:posOffset>
                </wp:positionH>
                <wp:positionV relativeFrom="paragraph">
                  <wp:posOffset>122555</wp:posOffset>
                </wp:positionV>
                <wp:extent cx="1412875" cy="304800"/>
                <wp:effectExtent l="6985" t="12700" r="889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304800"/>
                        </a:xfrm>
                        <a:prstGeom prst="rect">
                          <a:avLst/>
                        </a:prstGeom>
                        <a:solidFill>
                          <a:srgbClr val="FFFFFF"/>
                        </a:solidFill>
                        <a:ln w="9525">
                          <a:solidFill>
                            <a:srgbClr val="000000"/>
                          </a:solidFill>
                          <a:miter lim="800000"/>
                          <a:headEnd/>
                          <a:tailEnd/>
                        </a:ln>
                      </wps:spPr>
                      <wps:txbx>
                        <w:txbxContent>
                          <w:p w:rsidR="00050480" w:rsidRPr="00F50FB8" w:rsidRDefault="00050480" w:rsidP="007B1940">
                            <w:pPr>
                              <w:jc w:val="center"/>
                              <w:rPr>
                                <w:b/>
                              </w:rPr>
                            </w:pPr>
                            <w:r w:rsidRPr="00F50FB8">
                              <w:rPr>
                                <w:b/>
                              </w:rPr>
                              <w:t>Schlusswort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80CFA0" id="Text Box 6" o:spid="_x0000_s1030" type="#_x0000_t202" style="position:absolute;margin-left:173.4pt;margin-top:9.65pt;width:111.25pt;height:2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">
                <v:textbox>
                  <w:txbxContent>
                    <w:p w:rsidR="00050480" w:rsidRPr="00F50FB8" w:rsidRDefault="00050480" w:rsidP="007B1940">
                      <w:pPr>
                        <w:jc w:val="center"/>
                        <w:rPr>
                          <w:b/>
                        </w:rPr>
                      </w:pPr>
                      <w:r w:rsidRPr="00F50FB8">
                        <w:rPr>
                          <w:b/>
                        </w:rPr>
                        <w:t>Schlusswort</w:t>
                      </w:r>
                    </w:p>
                  </w:txbxContent>
                </v:textbox>
                <w10:wrap anchorx="margin"/>
              </v:shape>
            </w:pict>
          </mc:Fallback>
        </mc:AlternateContent>
      </w:r>
    </w:p>
    <w:p w:rsidR="007B1940" w:rsidRDefault="007B1940" w:rsidP="007B1940"/>
    <w:p w:rsidR="007B1940" w:rsidRDefault="007B1940" w:rsidP="007B1940">
      <w:pPr>
        <w:ind w:left="708"/>
      </w:pPr>
      <w:r>
        <w:t xml:space="preserve">*Der Medieneinsatz ist in der Eingangsklasse (Klasse 11) vorgegeben. Als Medium muss hier </w:t>
      </w:r>
      <w:r>
        <w:br/>
        <w:t xml:space="preserve">  PowerPoint eingesetzt werden.</w:t>
      </w:r>
    </w:p>
    <w:p w:rsidR="00DD4772" w:rsidRDefault="00DD4772" w:rsidP="00DD4772">
      <w:pPr>
        <w:jc w:val="center"/>
      </w:pPr>
    </w:p>
    <w:p w:rsidR="007B1940" w:rsidRPr="00DD4772" w:rsidRDefault="00DD4772" w:rsidP="00DD4772">
      <w:pPr>
        <w:jc w:val="center"/>
      </w:pPr>
      <w:r>
        <w:rPr>
          <w:noProof/>
          <w:lang w:eastAsia="de-DE"/>
        </w:rPr>
        <mc:AlternateContent>
          <mc:Choice Requires="wps">
            <w:drawing>
              <wp:anchor distT="0" distB="0" distL="114300" distR="114300" simplePos="0" relativeHeight="251676672" behindDoc="0" locked="0" layoutInCell="1" allowOverlap="1" wp14:anchorId="4CCB978F" wp14:editId="398230F3">
                <wp:simplePos x="0" y="0"/>
                <wp:positionH relativeFrom="margin">
                  <wp:align>left</wp:align>
                </wp:positionH>
                <wp:positionV relativeFrom="paragraph">
                  <wp:posOffset>7620</wp:posOffset>
                </wp:positionV>
                <wp:extent cx="5838825" cy="1819275"/>
                <wp:effectExtent l="0" t="0" r="28575" b="28575"/>
                <wp:wrapNone/>
                <wp:docPr id="18" name="Rechteck 18"/>
                <wp:cNvGraphicFramePr/>
                <a:graphic xmlns:a="http://schemas.openxmlformats.org/drawingml/2006/main">
                  <a:graphicData uri="http://schemas.microsoft.com/office/word/2010/wordprocessingShape">
                    <wps:wsp>
                      <wps:cNvSpPr/>
                      <wps:spPr>
                        <a:xfrm>
                          <a:off x="0" y="0"/>
                          <a:ext cx="5838825" cy="18192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3104B5D" id="Rechteck 18" o:spid="_x0000_s1026" style="position:absolute;margin-left:0;margin-top:.6pt;width:459.75pt;height:143.2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" filled="f" strokecolor="black [3213]" strokeweight=".25pt">
                <w10:wrap anchorx="margin"/>
              </v:rect>
            </w:pict>
          </mc:Fallback>
        </mc:AlternateContent>
      </w:r>
      <w:r>
        <w:rPr>
          <w:noProof/>
          <w:lang w:eastAsia="de-DE"/>
        </w:rPr>
        <mc:AlternateContent>
          <mc:Choice Requires="wps">
            <w:drawing>
              <wp:anchor distT="0" distB="0" distL="114300" distR="114300" simplePos="0" relativeHeight="251666432" behindDoc="0" locked="0" layoutInCell="1" allowOverlap="1" wp14:anchorId="19738A2C" wp14:editId="00886AC4">
                <wp:simplePos x="0" y="0"/>
                <wp:positionH relativeFrom="margin">
                  <wp:posOffset>328930</wp:posOffset>
                </wp:positionH>
                <wp:positionV relativeFrom="paragraph">
                  <wp:posOffset>330835</wp:posOffset>
                </wp:positionV>
                <wp:extent cx="2409825" cy="1438275"/>
                <wp:effectExtent l="0" t="0" r="28575" b="2857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438275"/>
                        </a:xfrm>
                        <a:prstGeom prst="rect">
                          <a:avLst/>
                        </a:prstGeom>
                        <a:solidFill>
                          <a:srgbClr val="FFFFFF"/>
                        </a:solidFill>
                        <a:ln w="9525">
                          <a:solidFill>
                            <a:srgbClr val="000000"/>
                          </a:solidFill>
                          <a:miter lim="800000"/>
                          <a:headEnd/>
                          <a:tailEnd/>
                        </a:ln>
                      </wps:spPr>
                      <wps:txbx>
                        <w:txbxContent>
                          <w:p w:rsidR="00050480" w:rsidRPr="00292861" w:rsidRDefault="00050480" w:rsidP="007B1940">
                            <w:pPr>
                              <w:rPr>
                                <w:b/>
                              </w:rPr>
                            </w:pPr>
                            <w:r w:rsidRPr="00292861">
                              <w:rPr>
                                <w:b/>
                              </w:rPr>
                              <w:t>Vortrag</w:t>
                            </w:r>
                          </w:p>
                          <w:p w:rsidR="00050480" w:rsidRDefault="00050480" w:rsidP="007B1940">
                            <w:pPr>
                              <w:numPr>
                                <w:ilvl w:val="0"/>
                                <w:numId w:val="20"/>
                              </w:numPr>
                              <w:spacing w:after="0" w:line="240" w:lineRule="auto"/>
                            </w:pPr>
                            <w:r>
                              <w:t xml:space="preserve">Stichwortkarten schreiben </w:t>
                            </w:r>
                            <w:r w:rsidRPr="00292861">
                              <w:rPr>
                                <w:b/>
                              </w:rPr>
                              <w:t>(kein Volltext)</w:t>
                            </w:r>
                            <w:r>
                              <w:rPr>
                                <w:b/>
                              </w:rPr>
                              <w:t>, wenn notwendig</w:t>
                            </w:r>
                          </w:p>
                          <w:p w:rsidR="00050480" w:rsidRDefault="00050480" w:rsidP="007B1940">
                            <w:pPr>
                              <w:numPr>
                                <w:ilvl w:val="0"/>
                                <w:numId w:val="20"/>
                              </w:numPr>
                              <w:spacing w:after="0" w:line="240" w:lineRule="auto"/>
                            </w:pPr>
                            <w:r>
                              <w:t>Vortrag laut üben (oder vor Familie/Freunden)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738A2C" id="Text Box 8" o:spid="_x0000_s1031" type="#_x0000_t202" style="position:absolute;left:0;text-align:left;margin-left:25.9pt;margin-top:26.05pt;width:189.75pt;height:113.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">
                <v:textbox>
                  <w:txbxContent>
                    <w:p w:rsidR="00050480" w:rsidRPr="00292861" w:rsidRDefault="00050480" w:rsidP="007B1940">
                      <w:pPr>
                        <w:rPr>
                          <w:b/>
                        </w:rPr>
                      </w:pPr>
                      <w:r w:rsidRPr="00292861">
                        <w:rPr>
                          <w:b/>
                        </w:rPr>
                        <w:t>Vortrag</w:t>
                      </w:r>
                    </w:p>
                    <w:p w:rsidR="00050480" w:rsidRDefault="00050480" w:rsidP="007B1940">
                      <w:pPr>
                        <w:numPr>
                          <w:ilvl w:val="0"/>
                          <w:numId w:val="20"/>
                        </w:numPr>
                        <w:spacing w:after="0" w:line="240" w:lineRule="auto"/>
                      </w:pPr>
                      <w:r>
                        <w:t xml:space="preserve">Stichwortkarten schreiben </w:t>
                      </w:r>
                      <w:r w:rsidRPr="00292861">
                        <w:rPr>
                          <w:b/>
                        </w:rPr>
                        <w:t>(kein Volltext)</w:t>
                      </w:r>
                      <w:r>
                        <w:rPr>
                          <w:b/>
                        </w:rPr>
                        <w:t>, wenn notwendig</w:t>
                      </w:r>
                    </w:p>
                    <w:p w:rsidR="00050480" w:rsidRDefault="00050480" w:rsidP="007B1940">
                      <w:pPr>
                        <w:numPr>
                          <w:ilvl w:val="0"/>
                          <w:numId w:val="20"/>
                        </w:numPr>
                        <w:spacing w:after="0" w:line="240" w:lineRule="auto"/>
                      </w:pPr>
                      <w:r>
                        <w:t>Vortrag laut üben (oder vor Familie/Freunden)</w:t>
                      </w:r>
                    </w:p>
                  </w:txbxContent>
                </v:textbox>
                <w10:wrap anchorx="margin"/>
              </v:shape>
            </w:pict>
          </mc:Fallback>
        </mc:AlternateContent>
      </w:r>
      <w:r w:rsidR="007B1940" w:rsidRPr="0003733F">
        <w:rPr>
          <w:b/>
          <w:sz w:val="28"/>
          <w:szCs w:val="28"/>
          <w:u w:val="single"/>
        </w:rPr>
        <w:t>Vorbereitung</w:t>
      </w:r>
    </w:p>
    <w:p w:rsidR="007B1940" w:rsidRDefault="00DD4772" w:rsidP="007B1940">
      <w:r>
        <w:rPr>
          <w:noProof/>
          <w:lang w:eastAsia="de-DE"/>
        </w:rPr>
        <mc:AlternateContent>
          <mc:Choice Requires="wps">
            <w:drawing>
              <wp:anchor distT="0" distB="0" distL="114300" distR="114300" simplePos="0" relativeHeight="251665408" behindDoc="0" locked="0" layoutInCell="1" allowOverlap="1" wp14:anchorId="0C749E33" wp14:editId="70E5B875">
                <wp:simplePos x="0" y="0"/>
                <wp:positionH relativeFrom="margin">
                  <wp:posOffset>3112770</wp:posOffset>
                </wp:positionH>
                <wp:positionV relativeFrom="paragraph">
                  <wp:posOffset>8255</wp:posOffset>
                </wp:positionV>
                <wp:extent cx="2428875" cy="1438275"/>
                <wp:effectExtent l="0" t="0" r="28575" b="2857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438275"/>
                        </a:xfrm>
                        <a:prstGeom prst="rect">
                          <a:avLst/>
                        </a:prstGeom>
                        <a:solidFill>
                          <a:srgbClr val="FFFFFF"/>
                        </a:solidFill>
                        <a:ln w="9525">
                          <a:solidFill>
                            <a:srgbClr val="000000"/>
                          </a:solidFill>
                          <a:miter lim="800000"/>
                          <a:headEnd/>
                          <a:tailEnd/>
                        </a:ln>
                      </wps:spPr>
                      <wps:txbx>
                        <w:txbxContent>
                          <w:p w:rsidR="00050480" w:rsidRDefault="00050480" w:rsidP="007B1940">
                            <w:r w:rsidRPr="00292861">
                              <w:rPr>
                                <w:b/>
                              </w:rPr>
                              <w:t>Geräte</w:t>
                            </w:r>
                          </w:p>
                          <w:p w:rsidR="00050480" w:rsidRDefault="00050480" w:rsidP="007B1940">
                            <w:pPr>
                              <w:numPr>
                                <w:ilvl w:val="0"/>
                                <w:numId w:val="19"/>
                              </w:numPr>
                              <w:spacing w:after="0" w:line="240" w:lineRule="auto"/>
                            </w:pPr>
                            <w:r>
                              <w:t>vorher auf Funktionsfähigkeit prüfen</w:t>
                            </w:r>
                          </w:p>
                          <w:p w:rsidR="00050480" w:rsidRDefault="00050480" w:rsidP="007B1940">
                            <w:pPr>
                              <w:numPr>
                                <w:ilvl w:val="0"/>
                                <w:numId w:val="19"/>
                              </w:numPr>
                              <w:spacing w:after="0" w:line="240" w:lineRule="auto"/>
                            </w:pPr>
                            <w:r>
                              <w:t xml:space="preserve">nur Geräte einsetzen, deren Handhabung man </w:t>
                            </w:r>
                            <w:r>
                              <w:rPr>
                                <w:b/>
                                <w:bCs/>
                              </w:rPr>
                              <w:t>sicher</w:t>
                            </w:r>
                            <w:r>
                              <w:t xml:space="preserve"> beherrscht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749E33" id="Text Box 7" o:spid="_x0000_s1032" type="#_x0000_t202" style="position:absolute;margin-left:245.1pt;margin-top:.65pt;width:191.25pt;height:113.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NjLQIAAFg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">
                <v:textbox>
                  <w:txbxContent>
                    <w:p w:rsidR="00050480" w:rsidRDefault="00050480" w:rsidP="007B1940">
                      <w:r w:rsidRPr="00292861">
                        <w:rPr>
                          <w:b/>
                        </w:rPr>
                        <w:t>Geräte</w:t>
                      </w:r>
                    </w:p>
                    <w:p w:rsidR="00050480" w:rsidRDefault="00050480" w:rsidP="007B1940">
                      <w:pPr>
                        <w:numPr>
                          <w:ilvl w:val="0"/>
                          <w:numId w:val="19"/>
                        </w:numPr>
                        <w:spacing w:after="0" w:line="240" w:lineRule="auto"/>
                      </w:pPr>
                      <w:r>
                        <w:t>vorher auf Funktionsfähigkeit prüfen</w:t>
                      </w:r>
                    </w:p>
                    <w:p w:rsidR="00050480" w:rsidRDefault="00050480" w:rsidP="007B1940">
                      <w:pPr>
                        <w:numPr>
                          <w:ilvl w:val="0"/>
                          <w:numId w:val="19"/>
                        </w:numPr>
                        <w:spacing w:after="0" w:line="240" w:lineRule="auto"/>
                      </w:pPr>
                      <w:r>
                        <w:t xml:space="preserve">nur Geräte einsetzen, deren Handhabung man </w:t>
                      </w:r>
                      <w:r>
                        <w:rPr>
                          <w:b/>
                          <w:bCs/>
                        </w:rPr>
                        <w:t>sicher</w:t>
                      </w:r>
                      <w:r>
                        <w:t xml:space="preserve"> beherrscht</w:t>
                      </w:r>
                    </w:p>
                  </w:txbxContent>
                </v:textbox>
                <w10:wrap anchorx="margin"/>
              </v:shape>
            </w:pict>
          </mc:Fallback>
        </mc:AlternateContent>
      </w:r>
    </w:p>
    <w:p w:rsidR="007B1940" w:rsidRDefault="007B1940" w:rsidP="007B1940"/>
    <w:p w:rsidR="007B1940" w:rsidRDefault="007B1940" w:rsidP="007B1940">
      <w:r>
        <w:t>.</w:t>
      </w:r>
    </w:p>
    <w:p w:rsidR="007B1940" w:rsidRDefault="007B1940" w:rsidP="007B1940"/>
    <w:p w:rsidR="007B1940" w:rsidRDefault="007B1940" w:rsidP="007B1940"/>
    <w:p w:rsidR="007B1940" w:rsidRDefault="007B1940" w:rsidP="007B1940">
      <w:r>
        <w:rPr>
          <w:noProof/>
          <w:lang w:eastAsia="de-DE"/>
        </w:rPr>
        <w:lastRenderedPageBreak/>
        <mc:AlternateContent>
          <mc:Choice Requires="wps">
            <w:drawing>
              <wp:anchor distT="0" distB="0" distL="114300" distR="114300" simplePos="0" relativeHeight="251672576" behindDoc="0" locked="0" layoutInCell="1" allowOverlap="1" wp14:anchorId="5A1A0813" wp14:editId="33B4A442">
                <wp:simplePos x="0" y="0"/>
                <wp:positionH relativeFrom="margin">
                  <wp:align>right</wp:align>
                </wp:positionH>
                <wp:positionV relativeFrom="paragraph">
                  <wp:posOffset>176530</wp:posOffset>
                </wp:positionV>
                <wp:extent cx="5743575" cy="2143125"/>
                <wp:effectExtent l="0" t="0" r="28575" b="28575"/>
                <wp:wrapNone/>
                <wp:docPr id="16" name="Rechteck 16"/>
                <wp:cNvGraphicFramePr/>
                <a:graphic xmlns:a="http://schemas.openxmlformats.org/drawingml/2006/main">
                  <a:graphicData uri="http://schemas.microsoft.com/office/word/2010/wordprocessingShape">
                    <wps:wsp>
                      <wps:cNvSpPr/>
                      <wps:spPr>
                        <a:xfrm>
                          <a:off x="0" y="0"/>
                          <a:ext cx="5743575" cy="21431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D6F9DD2" id="Rechteck 16" o:spid="_x0000_s1026" style="position:absolute;margin-left:401.05pt;margin-top:13.9pt;width:452.25pt;height:168.7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" filled="f" strokecolor="black [3213]" strokeweight=".25pt">
                <w10:wrap anchorx="margin"/>
              </v:rect>
            </w:pict>
          </mc:Fallback>
        </mc:AlternateContent>
      </w:r>
    </w:p>
    <w:p w:rsidR="007B1940" w:rsidRPr="0003733F" w:rsidRDefault="007B1940" w:rsidP="007B1940">
      <w:pPr>
        <w:jc w:val="center"/>
        <w:rPr>
          <w:b/>
          <w:sz w:val="28"/>
          <w:szCs w:val="28"/>
          <w:u w:val="single"/>
        </w:rPr>
      </w:pPr>
      <w:r w:rsidRPr="0003733F">
        <w:rPr>
          <w:b/>
          <w:sz w:val="28"/>
          <w:szCs w:val="28"/>
          <w:u w:val="single"/>
        </w:rPr>
        <w:t>Outfit</w:t>
      </w:r>
    </w:p>
    <w:p w:rsidR="007B1940" w:rsidRDefault="007B1940" w:rsidP="007B1940">
      <w:r>
        <w:rPr>
          <w:b/>
          <w:noProof/>
          <w:lang w:eastAsia="de-DE"/>
        </w:rPr>
        <mc:AlternateContent>
          <mc:Choice Requires="wps">
            <w:drawing>
              <wp:anchor distT="0" distB="0" distL="114300" distR="114300" simplePos="0" relativeHeight="251667456" behindDoc="0" locked="0" layoutInCell="1" allowOverlap="1" wp14:anchorId="340E4C46" wp14:editId="2390DA2B">
                <wp:simplePos x="0" y="0"/>
                <wp:positionH relativeFrom="column">
                  <wp:posOffset>1195070</wp:posOffset>
                </wp:positionH>
                <wp:positionV relativeFrom="paragraph">
                  <wp:posOffset>22225</wp:posOffset>
                </wp:positionV>
                <wp:extent cx="3495675" cy="1200150"/>
                <wp:effectExtent l="9525" t="10160" r="9525" b="889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200150"/>
                        </a:xfrm>
                        <a:prstGeom prst="rect">
                          <a:avLst/>
                        </a:prstGeom>
                        <a:solidFill>
                          <a:srgbClr val="FFFFFF"/>
                        </a:solidFill>
                        <a:ln w="9525">
                          <a:solidFill>
                            <a:srgbClr val="000000"/>
                          </a:solidFill>
                          <a:miter lim="800000"/>
                          <a:headEnd/>
                          <a:tailEnd/>
                        </a:ln>
                      </wps:spPr>
                      <wps:txbx>
                        <w:txbxContent>
                          <w:p w:rsidR="00050480" w:rsidRPr="00292861" w:rsidRDefault="00050480" w:rsidP="007B1940">
                            <w:pPr>
                              <w:numPr>
                                <w:ilvl w:val="0"/>
                                <w:numId w:val="21"/>
                              </w:numPr>
                              <w:spacing w:after="0" w:line="240" w:lineRule="auto"/>
                            </w:pPr>
                            <w:r>
                              <w:t>d</w:t>
                            </w:r>
                            <w:r w:rsidRPr="00292861">
                              <w:t>em Redeanlass angepasst</w:t>
                            </w:r>
                          </w:p>
                          <w:p w:rsidR="00050480" w:rsidRDefault="00050480" w:rsidP="007B1940">
                            <w:pPr>
                              <w:numPr>
                                <w:ilvl w:val="0"/>
                                <w:numId w:val="21"/>
                              </w:numPr>
                              <w:spacing w:after="0" w:line="240" w:lineRule="auto"/>
                            </w:pPr>
                            <w:r>
                              <w:t>e</w:t>
                            </w:r>
                            <w:r w:rsidRPr="00292861">
                              <w:t>inen Tick besser gekleidet sein als das Publikum</w:t>
                            </w:r>
                          </w:p>
                          <w:p w:rsidR="00050480" w:rsidRDefault="00050480" w:rsidP="007B1940">
                            <w:pPr>
                              <w:numPr>
                                <w:ilvl w:val="0"/>
                                <w:numId w:val="21"/>
                              </w:numPr>
                              <w:spacing w:after="0" w:line="240" w:lineRule="auto"/>
                            </w:pPr>
                            <w:r>
                              <w:t>g</w:t>
                            </w:r>
                            <w:r w:rsidRPr="00292861">
                              <w:t xml:space="preserve">rundsätzlich gepflegtes Äußeres (gewaschene, gekämmte Haare; </w:t>
                            </w:r>
                            <w:r>
                              <w:t xml:space="preserve">dezentes </w:t>
                            </w:r>
                            <w:r w:rsidRPr="00292861">
                              <w:t>Makeup;</w:t>
                            </w:r>
                            <w:r>
                              <w:t xml:space="preserve"> saubere und intakte Kleidung).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0E4C46" id="Text Box 9" o:spid="_x0000_s1033" type="#_x0000_t202" style="position:absolute;margin-left:94.1pt;margin-top:1.75pt;width:275.25pt;height: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">
                <v:textbox>
                  <w:txbxContent>
                    <w:p w:rsidR="00050480" w:rsidRPr="00292861" w:rsidRDefault="00050480" w:rsidP="007B1940">
                      <w:pPr>
                        <w:numPr>
                          <w:ilvl w:val="0"/>
                          <w:numId w:val="21"/>
                        </w:numPr>
                        <w:spacing w:after="0" w:line="240" w:lineRule="auto"/>
                      </w:pPr>
                      <w:r>
                        <w:t>d</w:t>
                      </w:r>
                      <w:r w:rsidRPr="00292861">
                        <w:t>em Redeanlass angepasst</w:t>
                      </w:r>
                    </w:p>
                    <w:p w:rsidR="00050480" w:rsidRDefault="00050480" w:rsidP="007B1940">
                      <w:pPr>
                        <w:numPr>
                          <w:ilvl w:val="0"/>
                          <w:numId w:val="21"/>
                        </w:numPr>
                        <w:spacing w:after="0" w:line="240" w:lineRule="auto"/>
                      </w:pPr>
                      <w:r>
                        <w:t>e</w:t>
                      </w:r>
                      <w:r w:rsidRPr="00292861">
                        <w:t>inen Tick besser gekleidet sein als das Publikum</w:t>
                      </w:r>
                    </w:p>
                    <w:p w:rsidR="00050480" w:rsidRDefault="00050480" w:rsidP="007B1940">
                      <w:pPr>
                        <w:numPr>
                          <w:ilvl w:val="0"/>
                          <w:numId w:val="21"/>
                        </w:numPr>
                        <w:spacing w:after="0" w:line="240" w:lineRule="auto"/>
                      </w:pPr>
                      <w:r>
                        <w:t>g</w:t>
                      </w:r>
                      <w:r w:rsidRPr="00292861">
                        <w:t xml:space="preserve">rundsätzlich gepflegtes Äußeres (gewaschene, gekämmte Haare; </w:t>
                      </w:r>
                      <w:r>
                        <w:t xml:space="preserve">dezentes </w:t>
                      </w:r>
                      <w:r w:rsidRPr="00292861">
                        <w:t>Makeup;</w:t>
                      </w:r>
                      <w:r>
                        <w:t xml:space="preserve"> saubere und intakte Kleidung).</w:t>
                      </w:r>
                    </w:p>
                  </w:txbxContent>
                </v:textbox>
              </v:shape>
            </w:pict>
          </mc:Fallback>
        </mc:AlternateContent>
      </w:r>
    </w:p>
    <w:p w:rsidR="007B1940" w:rsidRPr="0003733F" w:rsidRDefault="007B1940" w:rsidP="007B1940">
      <w:pPr>
        <w:rPr>
          <w:b/>
          <w:sz w:val="28"/>
          <w:szCs w:val="28"/>
        </w:rPr>
      </w:pPr>
    </w:p>
    <w:p w:rsidR="00792476" w:rsidRDefault="00792476" w:rsidP="00792476">
      <w:pPr>
        <w:rPr>
          <w:b/>
          <w:sz w:val="28"/>
          <w:szCs w:val="28"/>
        </w:rPr>
      </w:pPr>
    </w:p>
    <w:p w:rsidR="00792476" w:rsidRDefault="00792476" w:rsidP="00792476">
      <w:pPr>
        <w:rPr>
          <w:b/>
          <w:sz w:val="28"/>
          <w:szCs w:val="28"/>
        </w:rPr>
      </w:pPr>
    </w:p>
    <w:p w:rsidR="00792476" w:rsidRDefault="00792476" w:rsidP="00792476">
      <w:pPr>
        <w:rPr>
          <w:b/>
          <w:sz w:val="28"/>
          <w:szCs w:val="28"/>
        </w:rPr>
      </w:pPr>
    </w:p>
    <w:p w:rsidR="00792476" w:rsidRDefault="00792476" w:rsidP="00792476">
      <w:pPr>
        <w:rPr>
          <w:b/>
          <w:sz w:val="28"/>
          <w:szCs w:val="28"/>
        </w:rPr>
      </w:pPr>
    </w:p>
    <w:p w:rsidR="00792476" w:rsidRDefault="00792476" w:rsidP="00792476">
      <w:pPr>
        <w:rPr>
          <w:b/>
          <w:sz w:val="28"/>
          <w:szCs w:val="28"/>
        </w:rPr>
      </w:pPr>
      <w:r>
        <w:rPr>
          <w:noProof/>
          <w:lang w:eastAsia="de-DE"/>
        </w:rPr>
        <mc:AlternateContent>
          <mc:Choice Requires="wps">
            <w:drawing>
              <wp:anchor distT="0" distB="0" distL="114300" distR="114300" simplePos="0" relativeHeight="251674624" behindDoc="0" locked="0" layoutInCell="1" allowOverlap="1" wp14:anchorId="070E7B11" wp14:editId="5193EDAD">
                <wp:simplePos x="0" y="0"/>
                <wp:positionH relativeFrom="margin">
                  <wp:align>left</wp:align>
                </wp:positionH>
                <wp:positionV relativeFrom="paragraph">
                  <wp:posOffset>206375</wp:posOffset>
                </wp:positionV>
                <wp:extent cx="5743575" cy="5362575"/>
                <wp:effectExtent l="0" t="0" r="28575" b="28575"/>
                <wp:wrapNone/>
                <wp:docPr id="17" name="Rechteck 17"/>
                <wp:cNvGraphicFramePr/>
                <a:graphic xmlns:a="http://schemas.openxmlformats.org/drawingml/2006/main">
                  <a:graphicData uri="http://schemas.microsoft.com/office/word/2010/wordprocessingShape">
                    <wps:wsp>
                      <wps:cNvSpPr/>
                      <wps:spPr>
                        <a:xfrm>
                          <a:off x="0" y="0"/>
                          <a:ext cx="5743575" cy="53625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E3AEDE0" id="Rechteck 17" o:spid="_x0000_s1026" style="position:absolute;margin-left:0;margin-top:16.25pt;width:452.25pt;height:422.2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" filled="f" strokecolor="black [3213]" strokeweight=".25pt">
                <w10:wrap anchorx="margin"/>
              </v:rect>
            </w:pict>
          </mc:Fallback>
        </mc:AlternateContent>
      </w:r>
    </w:p>
    <w:p w:rsidR="00792476" w:rsidRPr="00792476" w:rsidRDefault="00792476" w:rsidP="00792476">
      <w:pPr>
        <w:jc w:val="center"/>
        <w:rPr>
          <w:rFonts w:ascii="Arial" w:eastAsia="Calibri" w:hAnsi="Arial" w:cs="Times New Roman"/>
          <w:b/>
          <w:sz w:val="28"/>
          <w:szCs w:val="28"/>
        </w:rPr>
      </w:pPr>
      <w:r w:rsidRPr="00792476">
        <w:rPr>
          <w:rFonts w:eastAsia="Calibri" w:cs="Times New Roman"/>
          <w:b/>
          <w:sz w:val="28"/>
          <w:szCs w:val="28"/>
          <w:u w:val="single"/>
        </w:rPr>
        <w:t>Merksätze für gute Reden</w:t>
      </w:r>
    </w:p>
    <w:p w:rsidR="00792476" w:rsidRPr="00792476" w:rsidRDefault="00792476" w:rsidP="00792476">
      <w:pPr>
        <w:spacing w:after="0" w:line="240" w:lineRule="auto"/>
        <w:ind w:left="360"/>
        <w:contextualSpacing/>
        <w:rPr>
          <w:rFonts w:eastAsia="Calibri" w:cs="Times New Roman"/>
          <w:b/>
          <w:sz w:val="24"/>
        </w:rPr>
      </w:pPr>
    </w:p>
    <w:p w:rsidR="00792476" w:rsidRPr="00792476" w:rsidRDefault="00792476" w:rsidP="00792476">
      <w:pPr>
        <w:spacing w:after="0" w:line="240" w:lineRule="auto"/>
        <w:ind w:left="360"/>
        <w:contextualSpacing/>
        <w:rPr>
          <w:rFonts w:eastAsia="Calibri" w:cs="Times New Roman"/>
          <w:b/>
          <w:sz w:val="24"/>
        </w:rPr>
      </w:pPr>
    </w:p>
    <w:p w:rsidR="00792476" w:rsidRPr="00792476" w:rsidRDefault="00792476" w:rsidP="00792476">
      <w:pPr>
        <w:numPr>
          <w:ilvl w:val="0"/>
          <w:numId w:val="22"/>
        </w:numPr>
        <w:spacing w:after="0" w:line="240" w:lineRule="auto"/>
        <w:contextualSpacing/>
        <w:rPr>
          <w:rFonts w:eastAsia="Calibri" w:cs="Times New Roman"/>
          <w:sz w:val="24"/>
          <w:szCs w:val="24"/>
        </w:rPr>
      </w:pPr>
      <w:r w:rsidRPr="00792476">
        <w:rPr>
          <w:rFonts w:eastAsia="Calibri" w:cs="Times New Roman"/>
          <w:sz w:val="24"/>
          <w:szCs w:val="24"/>
        </w:rPr>
        <w:t>Rede so, dass die Mehrheit des Publikums dich versteht.</w:t>
      </w:r>
    </w:p>
    <w:p w:rsidR="00792476" w:rsidRPr="00792476" w:rsidRDefault="00792476" w:rsidP="00792476">
      <w:pPr>
        <w:spacing w:after="0" w:line="240" w:lineRule="auto"/>
        <w:ind w:left="720"/>
        <w:contextualSpacing/>
        <w:rPr>
          <w:rFonts w:eastAsia="Calibri" w:cs="Times New Roman"/>
          <w:sz w:val="24"/>
          <w:szCs w:val="24"/>
        </w:rPr>
      </w:pPr>
    </w:p>
    <w:p w:rsidR="00792476" w:rsidRPr="00792476" w:rsidRDefault="00792476" w:rsidP="00792476">
      <w:pPr>
        <w:numPr>
          <w:ilvl w:val="0"/>
          <w:numId w:val="22"/>
        </w:numPr>
        <w:spacing w:after="0" w:line="240" w:lineRule="auto"/>
        <w:contextualSpacing/>
        <w:rPr>
          <w:rFonts w:eastAsia="Calibri" w:cs="Times New Roman"/>
          <w:sz w:val="24"/>
          <w:szCs w:val="24"/>
        </w:rPr>
      </w:pPr>
      <w:r w:rsidRPr="00792476">
        <w:rPr>
          <w:rFonts w:eastAsia="Calibri" w:cs="Times New Roman"/>
          <w:sz w:val="24"/>
          <w:szCs w:val="24"/>
        </w:rPr>
        <w:t>Eine Rede, die sich gut liest, ist eine schlechte Rede.</w:t>
      </w:r>
    </w:p>
    <w:p w:rsidR="00792476" w:rsidRPr="00792476" w:rsidRDefault="00792476" w:rsidP="00792476">
      <w:pPr>
        <w:spacing w:after="0" w:line="240" w:lineRule="auto"/>
        <w:rPr>
          <w:rFonts w:eastAsia="Calibri" w:cs="Times New Roman"/>
          <w:sz w:val="24"/>
          <w:szCs w:val="24"/>
        </w:rPr>
      </w:pPr>
    </w:p>
    <w:p w:rsidR="00792476" w:rsidRPr="00792476" w:rsidRDefault="00792476" w:rsidP="00792476">
      <w:pPr>
        <w:numPr>
          <w:ilvl w:val="0"/>
          <w:numId w:val="22"/>
        </w:numPr>
        <w:spacing w:after="0" w:line="240" w:lineRule="auto"/>
        <w:contextualSpacing/>
        <w:rPr>
          <w:rFonts w:eastAsia="Calibri" w:cs="Times New Roman"/>
          <w:sz w:val="24"/>
          <w:szCs w:val="24"/>
        </w:rPr>
      </w:pPr>
      <w:r w:rsidRPr="00792476">
        <w:rPr>
          <w:rFonts w:eastAsia="Calibri" w:cs="Times New Roman"/>
          <w:sz w:val="24"/>
          <w:szCs w:val="24"/>
        </w:rPr>
        <w:t>Ersetze Fachbegriffe durch Beschreibungen.</w:t>
      </w:r>
    </w:p>
    <w:p w:rsidR="00792476" w:rsidRPr="00792476" w:rsidRDefault="00792476" w:rsidP="00792476">
      <w:pPr>
        <w:spacing w:after="0" w:line="240" w:lineRule="auto"/>
        <w:rPr>
          <w:rFonts w:eastAsia="Calibri" w:cs="Times New Roman"/>
          <w:sz w:val="24"/>
          <w:szCs w:val="24"/>
        </w:rPr>
      </w:pPr>
    </w:p>
    <w:p w:rsidR="00792476" w:rsidRPr="00792476" w:rsidRDefault="00792476" w:rsidP="00792476">
      <w:pPr>
        <w:numPr>
          <w:ilvl w:val="0"/>
          <w:numId w:val="22"/>
        </w:numPr>
        <w:spacing w:after="0" w:line="240" w:lineRule="auto"/>
        <w:contextualSpacing/>
        <w:rPr>
          <w:rFonts w:eastAsia="Calibri" w:cs="Times New Roman"/>
          <w:sz w:val="24"/>
          <w:szCs w:val="24"/>
        </w:rPr>
      </w:pPr>
      <w:r w:rsidRPr="00792476">
        <w:rPr>
          <w:rFonts w:eastAsia="Calibri" w:cs="Times New Roman"/>
          <w:sz w:val="24"/>
          <w:szCs w:val="24"/>
        </w:rPr>
        <w:t>Adressatenorientierung!</w:t>
      </w:r>
    </w:p>
    <w:p w:rsidR="00792476" w:rsidRPr="00792476" w:rsidRDefault="00792476" w:rsidP="00792476">
      <w:pPr>
        <w:spacing w:after="0" w:line="240" w:lineRule="auto"/>
        <w:rPr>
          <w:rFonts w:eastAsia="Calibri" w:cs="Times New Roman"/>
          <w:sz w:val="24"/>
          <w:szCs w:val="24"/>
        </w:rPr>
      </w:pPr>
    </w:p>
    <w:p w:rsidR="00792476" w:rsidRPr="00792476" w:rsidRDefault="00792476" w:rsidP="00792476">
      <w:pPr>
        <w:numPr>
          <w:ilvl w:val="0"/>
          <w:numId w:val="22"/>
        </w:numPr>
        <w:spacing w:after="0" w:line="240" w:lineRule="auto"/>
        <w:contextualSpacing/>
        <w:rPr>
          <w:rFonts w:eastAsia="Calibri" w:cs="Times New Roman"/>
          <w:sz w:val="24"/>
          <w:szCs w:val="24"/>
        </w:rPr>
      </w:pPr>
      <w:r w:rsidRPr="00792476">
        <w:rPr>
          <w:rFonts w:eastAsia="Calibri" w:cs="Times New Roman"/>
          <w:sz w:val="24"/>
          <w:szCs w:val="24"/>
        </w:rPr>
        <w:t>Verben sind ausdrucksstärker als Nomen und Nominalisierungen.</w:t>
      </w:r>
    </w:p>
    <w:p w:rsidR="00792476" w:rsidRPr="00792476" w:rsidRDefault="00792476" w:rsidP="00792476">
      <w:pPr>
        <w:spacing w:after="0" w:line="240" w:lineRule="auto"/>
        <w:ind w:left="720"/>
        <w:contextualSpacing/>
        <w:rPr>
          <w:rFonts w:eastAsia="Calibri" w:cs="Times New Roman"/>
          <w:sz w:val="24"/>
          <w:szCs w:val="24"/>
        </w:rPr>
      </w:pPr>
    </w:p>
    <w:p w:rsidR="00792476" w:rsidRPr="00792476" w:rsidRDefault="00792476" w:rsidP="00792476">
      <w:pPr>
        <w:numPr>
          <w:ilvl w:val="0"/>
          <w:numId w:val="22"/>
        </w:numPr>
        <w:spacing w:after="0" w:line="240" w:lineRule="auto"/>
        <w:contextualSpacing/>
        <w:rPr>
          <w:rFonts w:eastAsia="Calibri" w:cs="Times New Roman"/>
          <w:sz w:val="24"/>
          <w:szCs w:val="24"/>
        </w:rPr>
      </w:pPr>
      <w:r w:rsidRPr="00792476">
        <w:rPr>
          <w:rFonts w:eastAsia="Calibri" w:cs="Times New Roman"/>
          <w:sz w:val="24"/>
          <w:szCs w:val="24"/>
        </w:rPr>
        <w:t>Mut zu kurzen Sätzen.</w:t>
      </w:r>
    </w:p>
    <w:p w:rsidR="00792476" w:rsidRPr="00792476" w:rsidRDefault="00792476" w:rsidP="00792476">
      <w:pPr>
        <w:spacing w:after="0" w:line="240" w:lineRule="auto"/>
        <w:ind w:left="720"/>
        <w:contextualSpacing/>
        <w:rPr>
          <w:rFonts w:eastAsia="Calibri" w:cs="Times New Roman"/>
          <w:sz w:val="24"/>
          <w:szCs w:val="24"/>
        </w:rPr>
      </w:pPr>
    </w:p>
    <w:p w:rsidR="00792476" w:rsidRPr="00792476" w:rsidRDefault="00792476" w:rsidP="00792476">
      <w:pPr>
        <w:numPr>
          <w:ilvl w:val="0"/>
          <w:numId w:val="22"/>
        </w:numPr>
        <w:spacing w:after="0" w:line="240" w:lineRule="auto"/>
        <w:contextualSpacing/>
        <w:rPr>
          <w:rFonts w:eastAsia="Calibri" w:cs="Times New Roman"/>
          <w:sz w:val="24"/>
          <w:szCs w:val="24"/>
        </w:rPr>
      </w:pPr>
      <w:r w:rsidRPr="00792476">
        <w:rPr>
          <w:rFonts w:eastAsia="Calibri" w:cs="Times New Roman"/>
          <w:sz w:val="24"/>
          <w:szCs w:val="24"/>
        </w:rPr>
        <w:t>Mut zu Pausen.</w:t>
      </w:r>
    </w:p>
    <w:p w:rsidR="00792476" w:rsidRPr="00792476" w:rsidRDefault="00792476" w:rsidP="00792476">
      <w:pPr>
        <w:spacing w:after="0" w:line="240" w:lineRule="auto"/>
        <w:ind w:left="720"/>
        <w:contextualSpacing/>
        <w:rPr>
          <w:rFonts w:eastAsia="Calibri" w:cs="Times New Roman"/>
          <w:sz w:val="24"/>
          <w:szCs w:val="24"/>
        </w:rPr>
      </w:pPr>
    </w:p>
    <w:p w:rsidR="00792476" w:rsidRPr="00792476" w:rsidRDefault="00792476" w:rsidP="00792476">
      <w:pPr>
        <w:numPr>
          <w:ilvl w:val="0"/>
          <w:numId w:val="22"/>
        </w:numPr>
        <w:spacing w:after="0" w:line="240" w:lineRule="auto"/>
        <w:contextualSpacing/>
        <w:rPr>
          <w:rFonts w:eastAsia="Calibri" w:cs="Times New Roman"/>
          <w:sz w:val="24"/>
          <w:szCs w:val="24"/>
        </w:rPr>
      </w:pPr>
      <w:r w:rsidRPr="00792476">
        <w:rPr>
          <w:rFonts w:eastAsia="Calibri" w:cs="Times New Roman"/>
          <w:sz w:val="24"/>
          <w:szCs w:val="24"/>
        </w:rPr>
        <w:t>Keine vagen Formulierungen, Worthülsen und Weichmacher verwenden.</w:t>
      </w:r>
    </w:p>
    <w:p w:rsidR="00792476" w:rsidRPr="00792476" w:rsidRDefault="00792476" w:rsidP="00792476">
      <w:pPr>
        <w:spacing w:after="0" w:line="240" w:lineRule="auto"/>
        <w:ind w:left="720"/>
        <w:contextualSpacing/>
        <w:rPr>
          <w:rFonts w:eastAsia="Calibri" w:cs="Times New Roman"/>
          <w:sz w:val="24"/>
          <w:szCs w:val="24"/>
        </w:rPr>
      </w:pPr>
    </w:p>
    <w:p w:rsidR="00792476" w:rsidRPr="00792476" w:rsidRDefault="00792476" w:rsidP="00792476">
      <w:pPr>
        <w:numPr>
          <w:ilvl w:val="0"/>
          <w:numId w:val="22"/>
        </w:numPr>
        <w:spacing w:after="0" w:line="240" w:lineRule="auto"/>
        <w:contextualSpacing/>
        <w:rPr>
          <w:rFonts w:eastAsia="Calibri" w:cs="Times New Roman"/>
          <w:sz w:val="24"/>
          <w:szCs w:val="24"/>
        </w:rPr>
      </w:pPr>
      <w:r w:rsidRPr="00792476">
        <w:rPr>
          <w:rFonts w:eastAsia="Calibri" w:cs="Times New Roman"/>
          <w:sz w:val="24"/>
          <w:szCs w:val="24"/>
        </w:rPr>
        <w:t>Langsam und deutlich sprechen.</w:t>
      </w:r>
    </w:p>
    <w:p w:rsidR="00792476" w:rsidRPr="00792476" w:rsidRDefault="00792476" w:rsidP="00792476">
      <w:pPr>
        <w:spacing w:after="0" w:line="240" w:lineRule="auto"/>
        <w:ind w:left="720"/>
        <w:contextualSpacing/>
        <w:rPr>
          <w:rFonts w:eastAsia="Calibri" w:cs="Times New Roman"/>
          <w:sz w:val="24"/>
          <w:szCs w:val="24"/>
        </w:rPr>
      </w:pPr>
    </w:p>
    <w:p w:rsidR="00792476" w:rsidRPr="00792476" w:rsidRDefault="00792476" w:rsidP="00792476">
      <w:pPr>
        <w:numPr>
          <w:ilvl w:val="0"/>
          <w:numId w:val="22"/>
        </w:numPr>
        <w:spacing w:after="0" w:line="240" w:lineRule="auto"/>
        <w:contextualSpacing/>
        <w:rPr>
          <w:rFonts w:eastAsia="Calibri" w:cs="Times New Roman"/>
          <w:sz w:val="24"/>
          <w:szCs w:val="24"/>
        </w:rPr>
      </w:pPr>
      <w:r w:rsidRPr="00792476">
        <w:rPr>
          <w:rFonts w:eastAsia="Calibri" w:cs="Times New Roman"/>
          <w:sz w:val="24"/>
          <w:szCs w:val="24"/>
        </w:rPr>
        <w:t>Keine Angst vor Wiederholungen (Anaphern).</w:t>
      </w:r>
    </w:p>
    <w:p w:rsidR="00792476" w:rsidRPr="00792476" w:rsidRDefault="00792476" w:rsidP="00792476">
      <w:pPr>
        <w:spacing w:after="0" w:line="240" w:lineRule="auto"/>
        <w:ind w:left="720"/>
        <w:contextualSpacing/>
        <w:rPr>
          <w:rFonts w:eastAsia="Calibri" w:cs="Times New Roman"/>
          <w:sz w:val="24"/>
          <w:szCs w:val="24"/>
        </w:rPr>
      </w:pPr>
    </w:p>
    <w:p w:rsidR="00792476" w:rsidRPr="00792476" w:rsidRDefault="00792476" w:rsidP="00792476">
      <w:pPr>
        <w:numPr>
          <w:ilvl w:val="0"/>
          <w:numId w:val="22"/>
        </w:numPr>
        <w:spacing w:after="0" w:line="240" w:lineRule="auto"/>
        <w:contextualSpacing/>
        <w:rPr>
          <w:rFonts w:eastAsia="Calibri" w:cs="Times New Roman"/>
          <w:sz w:val="24"/>
          <w:szCs w:val="24"/>
        </w:rPr>
      </w:pPr>
      <w:r w:rsidRPr="00792476">
        <w:rPr>
          <w:rFonts w:eastAsia="Calibri" w:cs="Times New Roman"/>
          <w:sz w:val="24"/>
          <w:szCs w:val="24"/>
        </w:rPr>
        <w:t>Blickkontakt zum Publikum aufnehmen.</w:t>
      </w:r>
    </w:p>
    <w:p w:rsidR="007B1940" w:rsidRDefault="007B1940" w:rsidP="007B1940">
      <w:pPr>
        <w:rPr>
          <w:b/>
          <w:sz w:val="28"/>
          <w:szCs w:val="28"/>
        </w:rPr>
      </w:pPr>
    </w:p>
    <w:p w:rsidR="007B1940" w:rsidRDefault="007B1940" w:rsidP="007B1940">
      <w:pPr>
        <w:pStyle w:val="Listenabsatz"/>
        <w:ind w:left="0"/>
        <w:outlineLvl w:val="1"/>
        <w:rPr>
          <w:b/>
          <w:sz w:val="24"/>
          <w:szCs w:val="24"/>
        </w:rPr>
      </w:pPr>
    </w:p>
    <w:p w:rsidR="007B1940" w:rsidRDefault="007B1940" w:rsidP="007B1940">
      <w:pPr>
        <w:pStyle w:val="Listenabsatz"/>
        <w:ind w:left="0"/>
        <w:outlineLvl w:val="1"/>
        <w:rPr>
          <w:b/>
          <w:sz w:val="24"/>
          <w:szCs w:val="24"/>
        </w:rPr>
      </w:pPr>
    </w:p>
    <w:p w:rsidR="007B1940" w:rsidRDefault="007B1940" w:rsidP="007B1940">
      <w:pPr>
        <w:pStyle w:val="Listenabsatz"/>
        <w:ind w:left="0"/>
        <w:outlineLvl w:val="1"/>
        <w:rPr>
          <w:b/>
          <w:sz w:val="24"/>
          <w:szCs w:val="24"/>
        </w:rPr>
      </w:pPr>
    </w:p>
    <w:p w:rsidR="007B1940" w:rsidRDefault="007B1940" w:rsidP="007B1940">
      <w:pPr>
        <w:pStyle w:val="Listenabsatz"/>
        <w:ind w:left="0"/>
        <w:outlineLvl w:val="1"/>
        <w:rPr>
          <w:b/>
          <w:sz w:val="24"/>
          <w:szCs w:val="24"/>
        </w:rPr>
      </w:pPr>
    </w:p>
    <w:p w:rsidR="007B1940" w:rsidRDefault="007B1940" w:rsidP="007B1940">
      <w:pPr>
        <w:pStyle w:val="Listenabsatz"/>
        <w:ind w:left="0"/>
        <w:outlineLvl w:val="1"/>
        <w:rPr>
          <w:b/>
          <w:sz w:val="24"/>
          <w:szCs w:val="24"/>
        </w:rPr>
      </w:pPr>
    </w:p>
    <w:p w:rsidR="007B1940" w:rsidRPr="005D145E" w:rsidRDefault="007B1940" w:rsidP="00A6144D">
      <w:pPr>
        <w:pStyle w:val="Listenabsatz"/>
        <w:ind w:left="0"/>
        <w:rPr>
          <w:b/>
          <w:sz w:val="24"/>
          <w:szCs w:val="24"/>
        </w:rPr>
      </w:pPr>
    </w:p>
    <w:p w:rsidR="00D15F03" w:rsidRPr="00924A1E" w:rsidRDefault="00924A1E" w:rsidP="00924A1E">
      <w:pPr>
        <w:outlineLvl w:val="1"/>
        <w:rPr>
          <w:b/>
          <w:sz w:val="24"/>
          <w:szCs w:val="24"/>
        </w:rPr>
      </w:pPr>
      <w:bookmarkStart w:id="14" w:name="_Toc463356666"/>
      <w:r>
        <w:rPr>
          <w:b/>
          <w:sz w:val="24"/>
          <w:szCs w:val="24"/>
        </w:rPr>
        <w:lastRenderedPageBreak/>
        <w:t xml:space="preserve">5.4 </w:t>
      </w:r>
      <w:proofErr w:type="gramStart"/>
      <w:r w:rsidR="00837A83" w:rsidRPr="00924A1E">
        <w:rPr>
          <w:b/>
          <w:sz w:val="24"/>
          <w:szCs w:val="24"/>
        </w:rPr>
        <w:t>Prüfungsgespräch</w:t>
      </w:r>
      <w:proofErr w:type="gramEnd"/>
      <w:r w:rsidR="00D15F03" w:rsidRPr="00924A1E">
        <w:rPr>
          <w:b/>
          <w:sz w:val="24"/>
          <w:szCs w:val="24"/>
        </w:rPr>
        <w:t xml:space="preserve"> (Kolloquium)</w:t>
      </w:r>
      <w:bookmarkEnd w:id="14"/>
    </w:p>
    <w:p w:rsidR="00D15F03" w:rsidRDefault="00D15F03" w:rsidP="00A6144D">
      <w:r>
        <w:t xml:space="preserve">Das Prüfungsgespräch erfolgt meist im Anschluss an die Präsentation der GFS oder auf Basis einer Facharbeit. Dabei handelt es sich um </w:t>
      </w:r>
      <w:r w:rsidR="00DD4772">
        <w:t>einen fachbezogenen Dialog,</w:t>
      </w:r>
      <w:r>
        <w:t xml:space="preserve"> in dem die Lehrkraft oder Schülerinnen und Schüler Rückfragen zum Thema stellen. Das Gespräch bezieht sich auch auf Verknüpfungen, die sich aus dem Thema ergeben und eine Einordnung in Gesamtzusammenhänge. So wird deutlich, ob der Prüfling das Thema durchdrungen hat.</w:t>
      </w:r>
    </w:p>
    <w:p w:rsidR="009561E9" w:rsidRDefault="00D15F03" w:rsidP="00A6144D">
      <w:pPr>
        <w:ind w:left="705"/>
        <w:rPr>
          <w:i/>
        </w:rPr>
      </w:pPr>
      <w:r>
        <w:rPr>
          <w:noProof/>
          <w:lang w:eastAsia="de-DE"/>
        </w:rPr>
        <w:drawing>
          <wp:anchor distT="0" distB="0" distL="114300" distR="114300" simplePos="0" relativeHeight="251678720" behindDoc="0" locked="0" layoutInCell="1" allowOverlap="1" wp14:anchorId="3311F006" wp14:editId="5231D86A">
            <wp:simplePos x="0" y="0"/>
            <wp:positionH relativeFrom="margin">
              <wp:posOffset>0</wp:posOffset>
            </wp:positionH>
            <wp:positionV relativeFrom="paragraph">
              <wp:posOffset>0</wp:posOffset>
            </wp:positionV>
            <wp:extent cx="400050" cy="400050"/>
            <wp:effectExtent l="0" t="0" r="0" b="0"/>
            <wp:wrapNone/>
            <wp:docPr id="19" name="Grafik 19" descr="https://image.freepik.com/freie-ikonen/ausrufezeichen_318-558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ie-ikonen/ausrufezeichen_318-5583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rPr>
        <w:t>Sie bereiten sich am besten auf dieses Gespräch vor, indem Sie überlegen, welche Querverbindungen Ihr Thema bietet, und wo typische Anknüpfungspunkte für Fragen sind.</w:t>
      </w:r>
    </w:p>
    <w:p w:rsidR="00D15F03" w:rsidRPr="00D103A9" w:rsidRDefault="00D15F03" w:rsidP="00D15F03">
      <w:pPr>
        <w:ind w:left="705"/>
        <w:outlineLvl w:val="1"/>
        <w:rPr>
          <w:b/>
          <w:i/>
          <w:sz w:val="24"/>
          <w:szCs w:val="24"/>
        </w:rPr>
      </w:pPr>
    </w:p>
    <w:p w:rsidR="00D103A9" w:rsidRPr="006F5847" w:rsidRDefault="00924A1E" w:rsidP="00924A1E">
      <w:pPr>
        <w:pStyle w:val="berschrift2"/>
        <w:spacing w:after="120"/>
        <w:rPr>
          <w:rFonts w:asciiTheme="minorHAnsi" w:hAnsiTheme="minorHAnsi"/>
          <w:b/>
          <w:color w:val="auto"/>
          <w:sz w:val="24"/>
          <w:szCs w:val="24"/>
        </w:rPr>
      </w:pPr>
      <w:bookmarkStart w:id="15" w:name="_Toc463356667"/>
      <w:r>
        <w:rPr>
          <w:rFonts w:asciiTheme="minorHAnsi" w:hAnsiTheme="minorHAnsi"/>
          <w:b/>
          <w:color w:val="auto"/>
          <w:sz w:val="24"/>
          <w:szCs w:val="24"/>
        </w:rPr>
        <w:t xml:space="preserve">5.5 </w:t>
      </w:r>
      <w:r w:rsidR="00D103A9" w:rsidRPr="00D103A9">
        <w:rPr>
          <w:rFonts w:asciiTheme="minorHAnsi" w:hAnsiTheme="minorHAnsi"/>
          <w:b/>
          <w:color w:val="auto"/>
          <w:sz w:val="24"/>
          <w:szCs w:val="24"/>
        </w:rPr>
        <w:t>Fachpraktischer Teil</w:t>
      </w:r>
      <w:bookmarkEnd w:id="15"/>
    </w:p>
    <w:p w:rsidR="00D103A9" w:rsidRDefault="00D103A9" w:rsidP="00D103A9">
      <w:r>
        <w:t>In einigen Fächern kann die GFS auch einen fachpraktischen Teil beinhalten</w:t>
      </w:r>
      <w:r w:rsidR="006F5847">
        <w:t>, der im Rahmen des Unterrichts durchgeführt wird. Genauere Vorgaben und Absprachen erfolgen mit der themenstellenden Lehrkraft.</w:t>
      </w:r>
    </w:p>
    <w:p w:rsidR="00D103A9" w:rsidRDefault="00D103A9" w:rsidP="00D103A9"/>
    <w:p w:rsidR="00837A83" w:rsidRPr="00924A1E" w:rsidRDefault="00924A1E" w:rsidP="00924A1E">
      <w:pPr>
        <w:jc w:val="both"/>
        <w:outlineLvl w:val="0"/>
        <w:rPr>
          <w:b/>
          <w:sz w:val="24"/>
          <w:szCs w:val="24"/>
        </w:rPr>
      </w:pPr>
      <w:bookmarkStart w:id="16" w:name="_Toc463356668"/>
      <w:r>
        <w:rPr>
          <w:b/>
          <w:sz w:val="24"/>
          <w:szCs w:val="24"/>
        </w:rPr>
        <w:t xml:space="preserve">6. </w:t>
      </w:r>
      <w:r w:rsidR="00837A83" w:rsidRPr="00924A1E">
        <w:rPr>
          <w:b/>
          <w:sz w:val="24"/>
          <w:szCs w:val="24"/>
        </w:rPr>
        <w:t>Bewertung</w:t>
      </w:r>
      <w:bookmarkEnd w:id="16"/>
    </w:p>
    <w:p w:rsidR="00837A83" w:rsidRDefault="00837A83" w:rsidP="00DD4772">
      <w:pPr>
        <w:jc w:val="both"/>
        <w:rPr>
          <w:b/>
        </w:rPr>
      </w:pPr>
      <w:r>
        <w:t xml:space="preserve">Die Bewertung hängt von den Bausteinen, die in Zusammenhang mit einer konkreten Themenstellung für die GFS verlangt werden, ab. </w:t>
      </w:r>
      <w:r w:rsidRPr="001A06E4">
        <w:rPr>
          <w:b/>
        </w:rPr>
        <w:t>Informieren Sie sich direkt bei der themenstellenden Lehrkraft. Diese informiert Sie über die fachspezifischen Regelungen, die durch die Fachschaft festgelegt wurden.</w:t>
      </w:r>
    </w:p>
    <w:p w:rsidR="00A6144D" w:rsidRDefault="00A6144D" w:rsidP="001A06E4">
      <w:pPr>
        <w:jc w:val="both"/>
        <w:rPr>
          <w:b/>
        </w:rPr>
      </w:pPr>
    </w:p>
    <w:p w:rsidR="00A6144D" w:rsidRDefault="00A6144D" w:rsidP="001A06E4">
      <w:pPr>
        <w:jc w:val="both"/>
        <w:rPr>
          <w:b/>
        </w:rPr>
      </w:pPr>
    </w:p>
    <w:p w:rsidR="00A6144D" w:rsidRDefault="00A6144D" w:rsidP="001A06E4">
      <w:pPr>
        <w:jc w:val="both"/>
        <w:rPr>
          <w:b/>
        </w:rPr>
      </w:pPr>
    </w:p>
    <w:p w:rsidR="00A6144D" w:rsidRDefault="00A6144D" w:rsidP="001A06E4">
      <w:pPr>
        <w:jc w:val="both"/>
        <w:rPr>
          <w:b/>
        </w:rPr>
      </w:pPr>
    </w:p>
    <w:p w:rsidR="00A6144D" w:rsidRDefault="00A6144D" w:rsidP="001A06E4">
      <w:pPr>
        <w:jc w:val="both"/>
        <w:rPr>
          <w:b/>
        </w:rPr>
      </w:pPr>
    </w:p>
    <w:p w:rsidR="00A6144D" w:rsidRDefault="00A6144D" w:rsidP="001A06E4">
      <w:pPr>
        <w:jc w:val="both"/>
        <w:rPr>
          <w:b/>
        </w:rPr>
      </w:pPr>
    </w:p>
    <w:p w:rsidR="00A6144D" w:rsidRDefault="00A6144D" w:rsidP="001A06E4">
      <w:pPr>
        <w:jc w:val="both"/>
        <w:rPr>
          <w:b/>
        </w:rPr>
      </w:pPr>
    </w:p>
    <w:p w:rsidR="00A6144D" w:rsidRDefault="00A6144D" w:rsidP="001A06E4">
      <w:pPr>
        <w:jc w:val="both"/>
        <w:rPr>
          <w:b/>
        </w:rPr>
      </w:pPr>
    </w:p>
    <w:p w:rsidR="00A6144D" w:rsidRDefault="00A6144D" w:rsidP="001A06E4">
      <w:pPr>
        <w:jc w:val="both"/>
        <w:rPr>
          <w:b/>
        </w:rPr>
      </w:pPr>
    </w:p>
    <w:p w:rsidR="00A6144D" w:rsidRDefault="00A6144D" w:rsidP="001A06E4">
      <w:pPr>
        <w:jc w:val="both"/>
        <w:rPr>
          <w:b/>
        </w:rPr>
      </w:pPr>
    </w:p>
    <w:p w:rsidR="00A6144D" w:rsidRDefault="00A6144D" w:rsidP="001A06E4">
      <w:pPr>
        <w:jc w:val="both"/>
        <w:rPr>
          <w:b/>
        </w:rPr>
      </w:pPr>
    </w:p>
    <w:p w:rsidR="00A6144D" w:rsidRDefault="00A6144D" w:rsidP="001A06E4">
      <w:pPr>
        <w:jc w:val="both"/>
        <w:rPr>
          <w:b/>
        </w:rPr>
      </w:pPr>
    </w:p>
    <w:p w:rsidR="00A6144D" w:rsidRDefault="00A6144D" w:rsidP="001A06E4">
      <w:pPr>
        <w:jc w:val="both"/>
        <w:rPr>
          <w:b/>
        </w:rPr>
      </w:pPr>
    </w:p>
    <w:p w:rsidR="00A6144D" w:rsidRDefault="00A6144D" w:rsidP="001A06E4">
      <w:pPr>
        <w:jc w:val="both"/>
        <w:rPr>
          <w:b/>
        </w:rPr>
      </w:pPr>
    </w:p>
    <w:p w:rsidR="00A6144D" w:rsidRDefault="00A6144D" w:rsidP="001A06E4">
      <w:pPr>
        <w:jc w:val="both"/>
        <w:rPr>
          <w:b/>
        </w:rPr>
      </w:pPr>
    </w:p>
    <w:p w:rsidR="0057654B" w:rsidRDefault="0057654B" w:rsidP="001A06E4">
      <w:pPr>
        <w:jc w:val="both"/>
        <w:rPr>
          <w:b/>
        </w:rPr>
      </w:pPr>
    </w:p>
    <w:p w:rsidR="00A6144D" w:rsidRDefault="00A6144D" w:rsidP="001A06E4">
      <w:pPr>
        <w:jc w:val="both"/>
        <w:rPr>
          <w:b/>
        </w:rPr>
      </w:pPr>
    </w:p>
    <w:p w:rsidR="005E7FD1" w:rsidRPr="00F55E4E" w:rsidRDefault="00A6144D" w:rsidP="00F55E4E">
      <w:pPr>
        <w:jc w:val="both"/>
        <w:outlineLvl w:val="0"/>
        <w:rPr>
          <w:b/>
          <w:sz w:val="24"/>
          <w:szCs w:val="24"/>
        </w:rPr>
      </w:pPr>
      <w:bookmarkStart w:id="17" w:name="_Toc463356669"/>
      <w:r w:rsidRPr="00F55E4E">
        <w:rPr>
          <w:b/>
          <w:sz w:val="24"/>
          <w:szCs w:val="24"/>
        </w:rPr>
        <w:t>Anhang</w:t>
      </w:r>
      <w:bookmarkEnd w:id="17"/>
    </w:p>
    <w:bookmarkStart w:id="18" w:name="_Toc463356670"/>
    <w:p w:rsidR="005E7FD1" w:rsidRDefault="005E7FD1" w:rsidP="00F55E4E">
      <w:pPr>
        <w:pStyle w:val="Listenabsatz"/>
        <w:ind w:left="0"/>
        <w:jc w:val="both"/>
        <w:outlineLvl w:val="1"/>
        <w:rPr>
          <w:b/>
          <w:sz w:val="24"/>
          <w:szCs w:val="24"/>
        </w:rPr>
      </w:pPr>
      <w:r w:rsidRPr="005E7FD1">
        <w:rPr>
          <w:b/>
          <w:noProof/>
          <w:sz w:val="24"/>
          <w:szCs w:val="24"/>
          <w:lang w:eastAsia="de-DE"/>
        </w:rPr>
        <mc:AlternateContent>
          <mc:Choice Requires="wps">
            <w:drawing>
              <wp:anchor distT="45720" distB="45720" distL="114300" distR="114300" simplePos="0" relativeHeight="251680768" behindDoc="0" locked="0" layoutInCell="1" allowOverlap="1" wp14:anchorId="044E3793" wp14:editId="47B6C799">
                <wp:simplePos x="0" y="0"/>
                <wp:positionH relativeFrom="margin">
                  <wp:align>left</wp:align>
                </wp:positionH>
                <wp:positionV relativeFrom="paragraph">
                  <wp:posOffset>328295</wp:posOffset>
                </wp:positionV>
                <wp:extent cx="5819775" cy="7286625"/>
                <wp:effectExtent l="0" t="0" r="2857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7286625"/>
                        </a:xfrm>
                        <a:prstGeom prst="rect">
                          <a:avLst/>
                        </a:prstGeom>
                        <a:solidFill>
                          <a:srgbClr val="FFFFFF"/>
                        </a:solidFill>
                        <a:ln w="9525">
                          <a:solidFill>
                            <a:srgbClr val="000000"/>
                          </a:solidFill>
                          <a:miter lim="800000"/>
                          <a:headEnd/>
                          <a:tailEnd/>
                        </a:ln>
                      </wps:spPr>
                      <wps:txbx>
                        <w:txbxContent>
                          <w:p w:rsidR="00050480" w:rsidRDefault="00050480" w:rsidP="005E7FD1">
                            <w:pPr>
                              <w:jc w:val="center"/>
                              <w:rPr>
                                <w:sz w:val="36"/>
                                <w:szCs w:val="36"/>
                              </w:rPr>
                            </w:pPr>
                          </w:p>
                          <w:p w:rsidR="00050480" w:rsidRPr="005E7FD1" w:rsidRDefault="00050480" w:rsidP="005E7FD1">
                            <w:pPr>
                              <w:jc w:val="center"/>
                              <w:rPr>
                                <w:sz w:val="36"/>
                                <w:szCs w:val="36"/>
                              </w:rPr>
                            </w:pPr>
                            <w:r>
                              <w:rPr>
                                <w:sz w:val="36"/>
                                <w:szCs w:val="36"/>
                              </w:rPr>
                              <w:t>GFS</w:t>
                            </w:r>
                          </w:p>
                          <w:p w:rsidR="00050480" w:rsidRPr="005E7FD1" w:rsidRDefault="00050480" w:rsidP="005E7FD1">
                            <w:pPr>
                              <w:jc w:val="center"/>
                              <w:rPr>
                                <w:sz w:val="36"/>
                                <w:szCs w:val="36"/>
                              </w:rPr>
                            </w:pPr>
                            <w:r w:rsidRPr="005E7FD1">
                              <w:rPr>
                                <w:sz w:val="36"/>
                                <w:szCs w:val="36"/>
                              </w:rPr>
                              <w:t>an der</w:t>
                            </w:r>
                          </w:p>
                          <w:p w:rsidR="00050480" w:rsidRDefault="00050480" w:rsidP="005E7FD1">
                            <w:pPr>
                              <w:jc w:val="center"/>
                              <w:rPr>
                                <w:sz w:val="36"/>
                                <w:szCs w:val="36"/>
                              </w:rPr>
                            </w:pPr>
                            <w:r w:rsidRPr="005E7FD1">
                              <w:rPr>
                                <w:sz w:val="36"/>
                                <w:szCs w:val="36"/>
                              </w:rPr>
                              <w:t>Jakob-Friedrich-Schöllkopf-Schule</w:t>
                            </w:r>
                          </w:p>
                          <w:p w:rsidR="00050480" w:rsidRPr="005E7FD1" w:rsidRDefault="00050480" w:rsidP="005E7FD1">
                            <w:pPr>
                              <w:jc w:val="center"/>
                              <w:rPr>
                                <w:sz w:val="36"/>
                                <w:szCs w:val="36"/>
                              </w:rPr>
                            </w:pPr>
                            <w:r>
                              <w:rPr>
                                <w:sz w:val="36"/>
                                <w:szCs w:val="36"/>
                              </w:rPr>
                              <w:t>(Wirtschaftsgymnasium)</w:t>
                            </w:r>
                          </w:p>
                          <w:p w:rsidR="00050480" w:rsidRPr="005E7FD1" w:rsidRDefault="00050480" w:rsidP="00032DC3">
                            <w:pPr>
                              <w:rPr>
                                <w:sz w:val="36"/>
                                <w:szCs w:val="36"/>
                              </w:rPr>
                            </w:pPr>
                          </w:p>
                          <w:p w:rsidR="00050480" w:rsidRPr="005E7FD1" w:rsidRDefault="00050480" w:rsidP="005E7FD1">
                            <w:pPr>
                              <w:jc w:val="center"/>
                              <w:rPr>
                                <w:sz w:val="36"/>
                                <w:szCs w:val="36"/>
                              </w:rPr>
                            </w:pPr>
                          </w:p>
                          <w:p w:rsidR="00050480" w:rsidRPr="005E7FD1" w:rsidRDefault="00050480" w:rsidP="005E7FD1">
                            <w:pPr>
                              <w:jc w:val="center"/>
                              <w:rPr>
                                <w:smallCaps/>
                                <w:sz w:val="36"/>
                                <w:szCs w:val="36"/>
                              </w:rPr>
                            </w:pPr>
                            <w:r w:rsidRPr="005E7FD1">
                              <w:rPr>
                                <w:smallCaps/>
                                <w:sz w:val="36"/>
                                <w:szCs w:val="36"/>
                              </w:rPr>
                              <w:t xml:space="preserve">Trendsportarten – ab wann lohnt es sich für ein </w:t>
                            </w:r>
                            <w:proofErr w:type="spellStart"/>
                            <w:r w:rsidRPr="005E7FD1">
                              <w:rPr>
                                <w:smallCaps/>
                                <w:sz w:val="36"/>
                                <w:szCs w:val="36"/>
                              </w:rPr>
                              <w:t>unternehmen</w:t>
                            </w:r>
                            <w:proofErr w:type="spellEnd"/>
                            <w:r w:rsidRPr="005E7FD1">
                              <w:rPr>
                                <w:smallCaps/>
                                <w:sz w:val="36"/>
                                <w:szCs w:val="36"/>
                              </w:rPr>
                              <w:t xml:space="preserve"> einzusteigen?</w:t>
                            </w:r>
                          </w:p>
                          <w:p w:rsidR="00050480" w:rsidRPr="005E7FD1" w:rsidRDefault="00050480" w:rsidP="005E7FD1">
                            <w:pPr>
                              <w:rPr>
                                <w:sz w:val="36"/>
                                <w:szCs w:val="36"/>
                              </w:rPr>
                            </w:pPr>
                          </w:p>
                          <w:p w:rsidR="00050480" w:rsidRPr="005E7FD1" w:rsidRDefault="00050480" w:rsidP="005E7FD1">
                            <w:pPr>
                              <w:jc w:val="center"/>
                              <w:rPr>
                                <w:sz w:val="36"/>
                                <w:szCs w:val="36"/>
                              </w:rPr>
                            </w:pPr>
                            <w:r w:rsidRPr="005E7FD1">
                              <w:rPr>
                                <w:sz w:val="36"/>
                                <w:szCs w:val="36"/>
                              </w:rPr>
                              <w:t>Hugo Müller</w:t>
                            </w:r>
                          </w:p>
                          <w:p w:rsidR="00050480" w:rsidRDefault="00050480" w:rsidP="005E7FD1">
                            <w:pPr>
                              <w:jc w:val="center"/>
                              <w:rPr>
                                <w:sz w:val="36"/>
                                <w:szCs w:val="36"/>
                              </w:rPr>
                            </w:pPr>
                            <w:r w:rsidRPr="005E7FD1">
                              <w:rPr>
                                <w:sz w:val="36"/>
                                <w:szCs w:val="36"/>
                              </w:rPr>
                              <w:t xml:space="preserve">Schuljahr </w:t>
                            </w:r>
                            <w:r>
                              <w:rPr>
                                <w:sz w:val="36"/>
                                <w:szCs w:val="36"/>
                              </w:rPr>
                              <w:t>2015/2016</w:t>
                            </w:r>
                          </w:p>
                          <w:p w:rsidR="00050480" w:rsidRDefault="00050480" w:rsidP="005E7FD1">
                            <w:pPr>
                              <w:jc w:val="center"/>
                              <w:rPr>
                                <w:sz w:val="36"/>
                                <w:szCs w:val="36"/>
                              </w:rPr>
                            </w:pPr>
                            <w:r>
                              <w:rPr>
                                <w:sz w:val="36"/>
                                <w:szCs w:val="36"/>
                              </w:rPr>
                              <w:t>Klasse GJ1A</w:t>
                            </w:r>
                          </w:p>
                          <w:p w:rsidR="00050480" w:rsidRPr="00032DC3" w:rsidRDefault="00050480" w:rsidP="005E7FD1">
                            <w:pPr>
                              <w:jc w:val="center"/>
                              <w:rPr>
                                <w:sz w:val="24"/>
                                <w:szCs w:val="24"/>
                              </w:rPr>
                            </w:pPr>
                          </w:p>
                          <w:p w:rsidR="00050480" w:rsidRPr="00032DC3" w:rsidRDefault="00050480" w:rsidP="005E7FD1">
                            <w:pPr>
                              <w:jc w:val="center"/>
                              <w:rPr>
                                <w:sz w:val="28"/>
                                <w:szCs w:val="28"/>
                              </w:rPr>
                            </w:pPr>
                            <w:r w:rsidRPr="00032DC3">
                              <w:rPr>
                                <w:sz w:val="28"/>
                                <w:szCs w:val="28"/>
                              </w:rPr>
                              <w:t>Unterrichtsfach BWL</w:t>
                            </w:r>
                          </w:p>
                          <w:p w:rsidR="00050480" w:rsidRPr="00032DC3" w:rsidRDefault="00050480" w:rsidP="005E7FD1">
                            <w:pPr>
                              <w:jc w:val="center"/>
                              <w:rPr>
                                <w:sz w:val="28"/>
                                <w:szCs w:val="28"/>
                              </w:rPr>
                            </w:pPr>
                            <w:r w:rsidRPr="00032DC3">
                              <w:rPr>
                                <w:sz w:val="28"/>
                                <w:szCs w:val="28"/>
                              </w:rPr>
                              <w:t>Lehrer/in: Frau Nagy</w:t>
                            </w:r>
                          </w:p>
                          <w:p w:rsidR="00050480" w:rsidRDefault="00050480" w:rsidP="005E7FD1">
                            <w:pPr>
                              <w:jc w:val="center"/>
                              <w:rPr>
                                <w:sz w:val="36"/>
                                <w:szCs w:val="36"/>
                              </w:rPr>
                            </w:pPr>
                          </w:p>
                          <w:p w:rsidR="00050480" w:rsidRPr="005E7FD1" w:rsidRDefault="00050480" w:rsidP="005E7FD1">
                            <w:pPr>
                              <w:jc w:val="center"/>
                              <w:rPr>
                                <w:sz w:val="36"/>
                                <w:szCs w:val="36"/>
                              </w:rPr>
                            </w:pPr>
                          </w:p>
                          <w:p w:rsidR="00050480" w:rsidRPr="005E7FD1" w:rsidRDefault="00050480" w:rsidP="005E7FD1">
                            <w:pPr>
                              <w:jc w:val="center"/>
                              <w:rPr>
                                <w:sz w:val="36"/>
                                <w:szCs w:val="36"/>
                              </w:rPr>
                            </w:pPr>
                          </w:p>
                          <w:p w:rsidR="00050480" w:rsidRPr="005E7FD1" w:rsidRDefault="00050480" w:rsidP="005E7FD1">
                            <w:pPr>
                              <w:jc w:val="center"/>
                              <w:rPr>
                                <w:sz w:val="36"/>
                                <w:szCs w:val="36"/>
                              </w:rPr>
                            </w:pPr>
                          </w:p>
                          <w:p w:rsidR="00050480" w:rsidRPr="005E7FD1" w:rsidRDefault="00050480" w:rsidP="005E7FD1">
                            <w:pPr>
                              <w:jc w:val="center"/>
                              <w:rPr>
                                <w:sz w:val="36"/>
                                <w:szCs w:val="36"/>
                              </w:rPr>
                            </w:pPr>
                          </w:p>
                          <w:p w:rsidR="00050480" w:rsidRPr="005E7FD1" w:rsidRDefault="00050480" w:rsidP="005E7FD1">
                            <w:pPr>
                              <w:jc w:val="center"/>
                              <w:rPr>
                                <w:sz w:val="36"/>
                                <w:szCs w:val="36"/>
                              </w:rPr>
                            </w:pPr>
                            <w:r w:rsidRPr="005E7FD1">
                              <w:rPr>
                                <w:sz w:val="36"/>
                                <w:szCs w:val="36"/>
                              </w:rPr>
                              <w:t>Projektbetreuung:</w:t>
                            </w:r>
                          </w:p>
                          <w:p w:rsidR="00050480" w:rsidRPr="005E7FD1" w:rsidRDefault="00050480" w:rsidP="005E7FD1">
                            <w:pPr>
                              <w:jc w:val="center"/>
                              <w:rPr>
                                <w:sz w:val="36"/>
                                <w:szCs w:val="36"/>
                              </w:rPr>
                            </w:pPr>
                            <w:r w:rsidRPr="005E7FD1">
                              <w:rPr>
                                <w:sz w:val="36"/>
                                <w:szCs w:val="36"/>
                              </w:rPr>
                              <w:t xml:space="preserve">Elke </w:t>
                            </w:r>
                            <w:proofErr w:type="spellStart"/>
                            <w:r w:rsidRPr="005E7FD1">
                              <w:rPr>
                                <w:sz w:val="36"/>
                                <w:szCs w:val="36"/>
                              </w:rPr>
                              <w:t>Claß</w:t>
                            </w:r>
                            <w:proofErr w:type="spellEnd"/>
                            <w:r w:rsidRPr="005E7FD1">
                              <w:rPr>
                                <w:sz w:val="36"/>
                                <w:szCs w:val="36"/>
                              </w:rPr>
                              <w:t xml:space="preserve"> und Sylvia Weiß</w:t>
                            </w:r>
                          </w:p>
                          <w:p w:rsidR="00050480" w:rsidRDefault="000504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4E3793" id="_x0000_s1034" type="#_x0000_t202" style="position:absolute;left:0;text-align:left;margin-left:0;margin-top:25.85pt;width:458.25pt;height:573.75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">
                <v:textbox>
                  <w:txbxContent>
                    <w:p w:rsidR="00050480" w:rsidRDefault="00050480" w:rsidP="005E7FD1">
                      <w:pPr>
                        <w:jc w:val="center"/>
                        <w:rPr>
                          <w:sz w:val="36"/>
                          <w:szCs w:val="36"/>
                        </w:rPr>
                      </w:pPr>
                    </w:p>
                    <w:p w:rsidR="00050480" w:rsidRPr="005E7FD1" w:rsidRDefault="00050480" w:rsidP="005E7FD1">
                      <w:pPr>
                        <w:jc w:val="center"/>
                        <w:rPr>
                          <w:sz w:val="36"/>
                          <w:szCs w:val="36"/>
                        </w:rPr>
                      </w:pPr>
                      <w:r>
                        <w:rPr>
                          <w:sz w:val="36"/>
                          <w:szCs w:val="36"/>
                        </w:rPr>
                        <w:t>GFS</w:t>
                      </w:r>
                    </w:p>
                    <w:p w:rsidR="00050480" w:rsidRPr="005E7FD1" w:rsidRDefault="00050480" w:rsidP="005E7FD1">
                      <w:pPr>
                        <w:jc w:val="center"/>
                        <w:rPr>
                          <w:sz w:val="36"/>
                          <w:szCs w:val="36"/>
                        </w:rPr>
                      </w:pPr>
                      <w:r w:rsidRPr="005E7FD1">
                        <w:rPr>
                          <w:sz w:val="36"/>
                          <w:szCs w:val="36"/>
                        </w:rPr>
                        <w:t>an der</w:t>
                      </w:r>
                    </w:p>
                    <w:p w:rsidR="00050480" w:rsidRDefault="00050480" w:rsidP="005E7FD1">
                      <w:pPr>
                        <w:jc w:val="center"/>
                        <w:rPr>
                          <w:sz w:val="36"/>
                          <w:szCs w:val="36"/>
                        </w:rPr>
                      </w:pPr>
                      <w:r w:rsidRPr="005E7FD1">
                        <w:rPr>
                          <w:sz w:val="36"/>
                          <w:szCs w:val="36"/>
                        </w:rPr>
                        <w:t>Jakob-Friedrich-Schöllkopf-Schule</w:t>
                      </w:r>
                    </w:p>
                    <w:p w:rsidR="00050480" w:rsidRPr="005E7FD1" w:rsidRDefault="00050480" w:rsidP="005E7FD1">
                      <w:pPr>
                        <w:jc w:val="center"/>
                        <w:rPr>
                          <w:sz w:val="36"/>
                          <w:szCs w:val="36"/>
                        </w:rPr>
                      </w:pPr>
                      <w:r>
                        <w:rPr>
                          <w:sz w:val="36"/>
                          <w:szCs w:val="36"/>
                        </w:rPr>
                        <w:t>(Wirtschaftsgymnasium)</w:t>
                      </w:r>
                    </w:p>
                    <w:p w:rsidR="00050480" w:rsidRPr="005E7FD1" w:rsidRDefault="00050480" w:rsidP="00032DC3">
                      <w:pPr>
                        <w:rPr>
                          <w:sz w:val="36"/>
                          <w:szCs w:val="36"/>
                        </w:rPr>
                      </w:pPr>
                    </w:p>
                    <w:p w:rsidR="00050480" w:rsidRPr="005E7FD1" w:rsidRDefault="00050480" w:rsidP="005E7FD1">
                      <w:pPr>
                        <w:jc w:val="center"/>
                        <w:rPr>
                          <w:sz w:val="36"/>
                          <w:szCs w:val="36"/>
                        </w:rPr>
                      </w:pPr>
                    </w:p>
                    <w:p w:rsidR="00050480" w:rsidRPr="005E7FD1" w:rsidRDefault="00050480" w:rsidP="005E7FD1">
                      <w:pPr>
                        <w:jc w:val="center"/>
                        <w:rPr>
                          <w:smallCaps/>
                          <w:sz w:val="36"/>
                          <w:szCs w:val="36"/>
                        </w:rPr>
                      </w:pPr>
                      <w:r w:rsidRPr="005E7FD1">
                        <w:rPr>
                          <w:smallCaps/>
                          <w:sz w:val="36"/>
                          <w:szCs w:val="36"/>
                        </w:rPr>
                        <w:t xml:space="preserve">Trendsportarten – ab wann lohnt es sich für ein </w:t>
                      </w:r>
                      <w:proofErr w:type="spellStart"/>
                      <w:r w:rsidRPr="005E7FD1">
                        <w:rPr>
                          <w:smallCaps/>
                          <w:sz w:val="36"/>
                          <w:szCs w:val="36"/>
                        </w:rPr>
                        <w:t>unternehmen</w:t>
                      </w:r>
                      <w:proofErr w:type="spellEnd"/>
                      <w:r w:rsidRPr="005E7FD1">
                        <w:rPr>
                          <w:smallCaps/>
                          <w:sz w:val="36"/>
                          <w:szCs w:val="36"/>
                        </w:rPr>
                        <w:t xml:space="preserve"> einzusteigen?</w:t>
                      </w:r>
                    </w:p>
                    <w:p w:rsidR="00050480" w:rsidRPr="005E7FD1" w:rsidRDefault="00050480" w:rsidP="005E7FD1">
                      <w:pPr>
                        <w:rPr>
                          <w:sz w:val="36"/>
                          <w:szCs w:val="36"/>
                        </w:rPr>
                      </w:pPr>
                    </w:p>
                    <w:p w:rsidR="00050480" w:rsidRPr="005E7FD1" w:rsidRDefault="00050480" w:rsidP="005E7FD1">
                      <w:pPr>
                        <w:jc w:val="center"/>
                        <w:rPr>
                          <w:sz w:val="36"/>
                          <w:szCs w:val="36"/>
                        </w:rPr>
                      </w:pPr>
                      <w:r w:rsidRPr="005E7FD1">
                        <w:rPr>
                          <w:sz w:val="36"/>
                          <w:szCs w:val="36"/>
                        </w:rPr>
                        <w:t>Hugo Müller</w:t>
                      </w:r>
                    </w:p>
                    <w:p w:rsidR="00050480" w:rsidRDefault="00050480" w:rsidP="005E7FD1">
                      <w:pPr>
                        <w:jc w:val="center"/>
                        <w:rPr>
                          <w:sz w:val="36"/>
                          <w:szCs w:val="36"/>
                        </w:rPr>
                      </w:pPr>
                      <w:r w:rsidRPr="005E7FD1">
                        <w:rPr>
                          <w:sz w:val="36"/>
                          <w:szCs w:val="36"/>
                        </w:rPr>
                        <w:t xml:space="preserve">Schuljahr </w:t>
                      </w:r>
                      <w:r>
                        <w:rPr>
                          <w:sz w:val="36"/>
                          <w:szCs w:val="36"/>
                        </w:rPr>
                        <w:t>2015/2016</w:t>
                      </w:r>
                    </w:p>
                    <w:p w:rsidR="00050480" w:rsidRDefault="00050480" w:rsidP="005E7FD1">
                      <w:pPr>
                        <w:jc w:val="center"/>
                        <w:rPr>
                          <w:sz w:val="36"/>
                          <w:szCs w:val="36"/>
                        </w:rPr>
                      </w:pPr>
                      <w:r>
                        <w:rPr>
                          <w:sz w:val="36"/>
                          <w:szCs w:val="36"/>
                        </w:rPr>
                        <w:t>Klasse GJ1A</w:t>
                      </w:r>
                    </w:p>
                    <w:p w:rsidR="00050480" w:rsidRPr="00032DC3" w:rsidRDefault="00050480" w:rsidP="005E7FD1">
                      <w:pPr>
                        <w:jc w:val="center"/>
                        <w:rPr>
                          <w:sz w:val="24"/>
                          <w:szCs w:val="24"/>
                        </w:rPr>
                      </w:pPr>
                    </w:p>
                    <w:p w:rsidR="00050480" w:rsidRPr="00032DC3" w:rsidRDefault="00050480" w:rsidP="005E7FD1">
                      <w:pPr>
                        <w:jc w:val="center"/>
                        <w:rPr>
                          <w:sz w:val="28"/>
                          <w:szCs w:val="28"/>
                        </w:rPr>
                      </w:pPr>
                      <w:r w:rsidRPr="00032DC3">
                        <w:rPr>
                          <w:sz w:val="28"/>
                          <w:szCs w:val="28"/>
                        </w:rPr>
                        <w:t>Unterrichtsfach BWL</w:t>
                      </w:r>
                    </w:p>
                    <w:p w:rsidR="00050480" w:rsidRPr="00032DC3" w:rsidRDefault="00050480" w:rsidP="005E7FD1">
                      <w:pPr>
                        <w:jc w:val="center"/>
                        <w:rPr>
                          <w:sz w:val="28"/>
                          <w:szCs w:val="28"/>
                        </w:rPr>
                      </w:pPr>
                      <w:r w:rsidRPr="00032DC3">
                        <w:rPr>
                          <w:sz w:val="28"/>
                          <w:szCs w:val="28"/>
                        </w:rPr>
                        <w:t>Lehrer/in: Frau Nagy</w:t>
                      </w:r>
                    </w:p>
                    <w:p w:rsidR="00050480" w:rsidRDefault="00050480" w:rsidP="005E7FD1">
                      <w:pPr>
                        <w:jc w:val="center"/>
                        <w:rPr>
                          <w:sz w:val="36"/>
                          <w:szCs w:val="36"/>
                        </w:rPr>
                      </w:pPr>
                    </w:p>
                    <w:p w:rsidR="00050480" w:rsidRPr="005E7FD1" w:rsidRDefault="00050480" w:rsidP="005E7FD1">
                      <w:pPr>
                        <w:jc w:val="center"/>
                        <w:rPr>
                          <w:sz w:val="36"/>
                          <w:szCs w:val="36"/>
                        </w:rPr>
                      </w:pPr>
                    </w:p>
                    <w:p w:rsidR="00050480" w:rsidRPr="005E7FD1" w:rsidRDefault="00050480" w:rsidP="005E7FD1">
                      <w:pPr>
                        <w:jc w:val="center"/>
                        <w:rPr>
                          <w:sz w:val="36"/>
                          <w:szCs w:val="36"/>
                        </w:rPr>
                      </w:pPr>
                    </w:p>
                    <w:p w:rsidR="00050480" w:rsidRPr="005E7FD1" w:rsidRDefault="00050480" w:rsidP="005E7FD1">
                      <w:pPr>
                        <w:jc w:val="center"/>
                        <w:rPr>
                          <w:sz w:val="36"/>
                          <w:szCs w:val="36"/>
                        </w:rPr>
                      </w:pPr>
                    </w:p>
                    <w:p w:rsidR="00050480" w:rsidRPr="005E7FD1" w:rsidRDefault="00050480" w:rsidP="005E7FD1">
                      <w:pPr>
                        <w:jc w:val="center"/>
                        <w:rPr>
                          <w:sz w:val="36"/>
                          <w:szCs w:val="36"/>
                        </w:rPr>
                      </w:pPr>
                    </w:p>
                    <w:p w:rsidR="00050480" w:rsidRPr="005E7FD1" w:rsidRDefault="00050480" w:rsidP="005E7FD1">
                      <w:pPr>
                        <w:jc w:val="center"/>
                        <w:rPr>
                          <w:sz w:val="36"/>
                          <w:szCs w:val="36"/>
                        </w:rPr>
                      </w:pPr>
                      <w:r w:rsidRPr="005E7FD1">
                        <w:rPr>
                          <w:sz w:val="36"/>
                          <w:szCs w:val="36"/>
                        </w:rPr>
                        <w:t>Projektbetreuung:</w:t>
                      </w:r>
                    </w:p>
                    <w:p w:rsidR="00050480" w:rsidRPr="005E7FD1" w:rsidRDefault="00050480" w:rsidP="005E7FD1">
                      <w:pPr>
                        <w:jc w:val="center"/>
                        <w:rPr>
                          <w:sz w:val="36"/>
                          <w:szCs w:val="36"/>
                        </w:rPr>
                      </w:pPr>
                      <w:r w:rsidRPr="005E7FD1">
                        <w:rPr>
                          <w:sz w:val="36"/>
                          <w:szCs w:val="36"/>
                        </w:rPr>
                        <w:t xml:space="preserve">Elke </w:t>
                      </w:r>
                      <w:proofErr w:type="spellStart"/>
                      <w:r w:rsidRPr="005E7FD1">
                        <w:rPr>
                          <w:sz w:val="36"/>
                          <w:szCs w:val="36"/>
                        </w:rPr>
                        <w:t>Claß</w:t>
                      </w:r>
                      <w:proofErr w:type="spellEnd"/>
                      <w:r w:rsidRPr="005E7FD1">
                        <w:rPr>
                          <w:sz w:val="36"/>
                          <w:szCs w:val="36"/>
                        </w:rPr>
                        <w:t xml:space="preserve"> und Sylvia Weiß</w:t>
                      </w:r>
                    </w:p>
                    <w:p w:rsidR="00050480" w:rsidRDefault="00050480"/>
                  </w:txbxContent>
                </v:textbox>
                <w10:wrap type="square" anchorx="margin"/>
              </v:shape>
            </w:pict>
          </mc:Fallback>
        </mc:AlternateContent>
      </w:r>
      <w:r>
        <w:rPr>
          <w:b/>
          <w:sz w:val="24"/>
          <w:szCs w:val="24"/>
        </w:rPr>
        <w:t>Beispiel Deckblatt</w:t>
      </w:r>
      <w:bookmarkEnd w:id="18"/>
    </w:p>
    <w:p w:rsidR="00A6144D" w:rsidRDefault="00A6144D" w:rsidP="00A6144D">
      <w:pPr>
        <w:pStyle w:val="Listenabsatz"/>
        <w:ind w:left="360"/>
        <w:jc w:val="both"/>
        <w:outlineLvl w:val="0"/>
        <w:rPr>
          <w:b/>
          <w:sz w:val="24"/>
          <w:szCs w:val="24"/>
        </w:rPr>
      </w:pPr>
    </w:p>
    <w:p w:rsidR="006F7404" w:rsidRDefault="006F7404" w:rsidP="006F7404">
      <w:pPr>
        <w:rPr>
          <w:b/>
          <w:sz w:val="24"/>
          <w:szCs w:val="24"/>
        </w:rPr>
      </w:pPr>
    </w:p>
    <w:p w:rsidR="006F7404" w:rsidRDefault="006F7404" w:rsidP="006F7404">
      <w:pPr>
        <w:rPr>
          <w:b/>
          <w:sz w:val="24"/>
          <w:szCs w:val="24"/>
        </w:rPr>
      </w:pPr>
    </w:p>
    <w:p w:rsidR="00A6144D" w:rsidRPr="006F7404" w:rsidRDefault="006F7404" w:rsidP="006F7404">
      <w:pPr>
        <w:pStyle w:val="berschrift2"/>
        <w:rPr>
          <w:b/>
          <w:sz w:val="22"/>
          <w:szCs w:val="22"/>
        </w:rPr>
      </w:pPr>
      <w:bookmarkStart w:id="19" w:name="_Toc463356671"/>
      <w:r w:rsidRPr="006F7404">
        <w:rPr>
          <w:b/>
          <w:color w:val="auto"/>
          <w:sz w:val="22"/>
          <w:szCs w:val="22"/>
        </w:rPr>
        <w:lastRenderedPageBreak/>
        <w:t>Beispiel Inhaltsverzeichnis</w:t>
      </w:r>
      <w:r w:rsidR="005E7FD1" w:rsidRPr="006F7404">
        <w:rPr>
          <w:rFonts w:eastAsia="Calibri" w:cs="Times New Roman"/>
          <w:b/>
          <w:bCs/>
          <w:noProof/>
          <w:sz w:val="22"/>
          <w:szCs w:val="22"/>
          <w:lang w:eastAsia="de-DE"/>
        </w:rPr>
        <mc:AlternateContent>
          <mc:Choice Requires="wps">
            <w:drawing>
              <wp:anchor distT="0" distB="0" distL="114300" distR="114300" simplePos="0" relativeHeight="251685888" behindDoc="0" locked="0" layoutInCell="1" allowOverlap="1" wp14:anchorId="13D3D3CB" wp14:editId="4070CA0B">
                <wp:simplePos x="0" y="0"/>
                <wp:positionH relativeFrom="margin">
                  <wp:posOffset>-90170</wp:posOffset>
                </wp:positionH>
                <wp:positionV relativeFrom="paragraph">
                  <wp:posOffset>205105</wp:posOffset>
                </wp:positionV>
                <wp:extent cx="5953125" cy="7800975"/>
                <wp:effectExtent l="0" t="0" r="28575" b="28575"/>
                <wp:wrapNone/>
                <wp:docPr id="11" name="Rechteck 11"/>
                <wp:cNvGraphicFramePr/>
                <a:graphic xmlns:a="http://schemas.openxmlformats.org/drawingml/2006/main">
                  <a:graphicData uri="http://schemas.microsoft.com/office/word/2010/wordprocessingShape">
                    <wps:wsp>
                      <wps:cNvSpPr/>
                      <wps:spPr>
                        <a:xfrm>
                          <a:off x="0" y="0"/>
                          <a:ext cx="5953125" cy="78009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679257E" id="Rechteck 11" o:spid="_x0000_s1026" style="position:absolute;margin-left:-7.1pt;margin-top:16.15pt;width:468.75pt;height:614.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" filled="f" strokecolor="windowText" strokeweight=".25pt">
                <w10:wrap anchorx="margin"/>
              </v:rect>
            </w:pict>
          </mc:Fallback>
        </mc:AlternateContent>
      </w:r>
      <w:bookmarkEnd w:id="19"/>
    </w:p>
    <w:p w:rsidR="005E7FD1" w:rsidRPr="005E7FD1" w:rsidRDefault="005E7FD1" w:rsidP="005E7FD1">
      <w:pPr>
        <w:tabs>
          <w:tab w:val="left" w:pos="480"/>
          <w:tab w:val="left" w:pos="8910"/>
        </w:tabs>
        <w:spacing w:before="100" w:after="0" w:line="240" w:lineRule="auto"/>
        <w:rPr>
          <w:rFonts w:ascii="Arial" w:eastAsia="Calibri" w:hAnsi="Arial" w:cs="Times New Roman"/>
          <w:bCs/>
          <w:sz w:val="24"/>
        </w:rPr>
      </w:pPr>
      <w:r w:rsidRPr="005E7FD1">
        <w:rPr>
          <w:rFonts w:ascii="Arial" w:eastAsia="Calibri" w:hAnsi="Arial" w:cs="Times New Roman"/>
          <w:b/>
          <w:bCs/>
          <w:sz w:val="28"/>
          <w:szCs w:val="28"/>
        </w:rPr>
        <w:t>Inhaltsverzeichnis</w:t>
      </w:r>
    </w:p>
    <w:p w:rsidR="005E7FD1" w:rsidRPr="005E7FD1" w:rsidRDefault="005E7FD1" w:rsidP="005E7FD1">
      <w:pPr>
        <w:tabs>
          <w:tab w:val="left" w:pos="480"/>
          <w:tab w:val="left" w:pos="8910"/>
        </w:tabs>
        <w:spacing w:before="100" w:after="0" w:line="240" w:lineRule="auto"/>
        <w:rPr>
          <w:rFonts w:ascii="Arial" w:eastAsia="Calibri" w:hAnsi="Arial" w:cs="Times New Roman"/>
          <w:bCs/>
          <w:smallCaps/>
          <w:sz w:val="20"/>
        </w:rPr>
      </w:pPr>
    </w:p>
    <w:p w:rsidR="005E7FD1" w:rsidRPr="005E7FD1" w:rsidRDefault="005E7FD1" w:rsidP="005E7FD1">
      <w:pPr>
        <w:tabs>
          <w:tab w:val="left" w:pos="480"/>
          <w:tab w:val="left" w:pos="8647"/>
        </w:tabs>
        <w:spacing w:before="100" w:after="0" w:line="240" w:lineRule="auto"/>
        <w:rPr>
          <w:rFonts w:ascii="Arial" w:eastAsia="Calibri" w:hAnsi="Arial" w:cs="Times New Roman"/>
          <w:b/>
          <w:bCs/>
          <w:sz w:val="28"/>
        </w:rPr>
      </w:pPr>
      <w:r w:rsidRPr="005E7FD1">
        <w:rPr>
          <w:rFonts w:ascii="Arial" w:eastAsia="Calibri" w:hAnsi="Arial" w:cs="Times New Roman"/>
          <w:b/>
          <w:bCs/>
          <w:sz w:val="28"/>
        </w:rPr>
        <w:t>1</w:t>
      </w:r>
      <w:r w:rsidRPr="005E7FD1">
        <w:rPr>
          <w:rFonts w:ascii="Arial" w:eastAsia="Calibri" w:hAnsi="Arial" w:cs="Times New Roman"/>
          <w:b/>
          <w:bCs/>
          <w:sz w:val="28"/>
        </w:rPr>
        <w:tab/>
        <w:t>Einleitung</w:t>
      </w:r>
      <w:r w:rsidRPr="005E7FD1">
        <w:rPr>
          <w:rFonts w:ascii="Arial" w:eastAsia="Calibri" w:hAnsi="Arial" w:cs="Times New Roman"/>
          <w:b/>
          <w:bCs/>
          <w:sz w:val="28"/>
        </w:rPr>
        <w:tab/>
      </w:r>
      <w:r w:rsidRPr="005E7FD1">
        <w:rPr>
          <w:rFonts w:ascii="Arial" w:eastAsia="Calibri" w:hAnsi="Arial" w:cs="Times New Roman"/>
          <w:bCs/>
          <w:sz w:val="24"/>
          <w:szCs w:val="24"/>
        </w:rPr>
        <w:t>01</w:t>
      </w:r>
    </w:p>
    <w:p w:rsidR="005E7FD1" w:rsidRPr="005E7FD1" w:rsidRDefault="005E7FD1" w:rsidP="005E7FD1">
      <w:pPr>
        <w:tabs>
          <w:tab w:val="left" w:pos="480"/>
          <w:tab w:val="left" w:pos="8910"/>
        </w:tabs>
        <w:spacing w:before="100" w:after="0" w:line="240" w:lineRule="auto"/>
        <w:rPr>
          <w:rFonts w:ascii="Arial" w:eastAsia="Calibri" w:hAnsi="Arial" w:cs="Times New Roman"/>
          <w:b/>
          <w:bCs/>
          <w:sz w:val="28"/>
        </w:rPr>
      </w:pPr>
    </w:p>
    <w:p w:rsidR="005E7FD1" w:rsidRPr="005E7FD1" w:rsidRDefault="005E7FD1" w:rsidP="005E7FD1">
      <w:pPr>
        <w:tabs>
          <w:tab w:val="left" w:pos="480"/>
          <w:tab w:val="left" w:pos="8647"/>
        </w:tabs>
        <w:spacing w:before="100" w:after="0" w:line="240" w:lineRule="auto"/>
        <w:rPr>
          <w:rFonts w:ascii="Arial" w:eastAsia="Calibri" w:hAnsi="Arial" w:cs="Times New Roman"/>
          <w:bCs/>
          <w:sz w:val="24"/>
        </w:rPr>
      </w:pPr>
      <w:r w:rsidRPr="005E7FD1">
        <w:rPr>
          <w:rFonts w:ascii="Arial" w:eastAsia="Calibri" w:hAnsi="Arial" w:cs="Times New Roman"/>
          <w:b/>
          <w:bCs/>
          <w:sz w:val="28"/>
        </w:rPr>
        <w:t>2</w:t>
      </w:r>
      <w:r w:rsidRPr="005E7FD1">
        <w:rPr>
          <w:rFonts w:ascii="Arial" w:eastAsia="Calibri" w:hAnsi="Arial" w:cs="Times New Roman"/>
          <w:b/>
          <w:bCs/>
          <w:sz w:val="28"/>
        </w:rPr>
        <w:tab/>
        <w:t>Absatz- und Zeichenformate</w:t>
      </w:r>
      <w:r w:rsidRPr="005E7FD1">
        <w:rPr>
          <w:rFonts w:ascii="Arial" w:eastAsia="Calibri" w:hAnsi="Arial" w:cs="Times New Roman"/>
          <w:b/>
          <w:bCs/>
          <w:sz w:val="28"/>
        </w:rPr>
        <w:tab/>
      </w:r>
      <w:r w:rsidRPr="005E7FD1">
        <w:rPr>
          <w:rFonts w:ascii="Arial" w:eastAsia="Calibri" w:hAnsi="Arial" w:cs="Times New Roman"/>
          <w:bCs/>
          <w:sz w:val="24"/>
          <w:szCs w:val="24"/>
        </w:rPr>
        <w:t>02</w:t>
      </w:r>
    </w:p>
    <w:p w:rsidR="005E7FD1" w:rsidRPr="005E7FD1" w:rsidRDefault="005E7FD1" w:rsidP="005E7FD1">
      <w:pPr>
        <w:tabs>
          <w:tab w:val="left" w:pos="1200"/>
          <w:tab w:val="left" w:pos="8647"/>
        </w:tabs>
        <w:spacing w:before="80" w:after="0" w:line="240" w:lineRule="auto"/>
        <w:ind w:left="482"/>
        <w:rPr>
          <w:rFonts w:ascii="Arial" w:eastAsia="Calibri" w:hAnsi="Arial" w:cs="Times New Roman"/>
          <w:bCs/>
          <w:sz w:val="24"/>
        </w:rPr>
      </w:pPr>
      <w:r w:rsidRPr="005E7FD1">
        <w:rPr>
          <w:rFonts w:ascii="Arial" w:eastAsia="Calibri" w:hAnsi="Arial" w:cs="Times New Roman"/>
          <w:bCs/>
          <w:sz w:val="24"/>
        </w:rPr>
        <w:t>2.1</w:t>
      </w:r>
      <w:r w:rsidRPr="005E7FD1">
        <w:rPr>
          <w:rFonts w:ascii="Arial" w:eastAsia="Calibri" w:hAnsi="Arial" w:cs="Times New Roman"/>
          <w:bCs/>
          <w:sz w:val="24"/>
        </w:rPr>
        <w:tab/>
        <w:t>Standardtext</w:t>
      </w:r>
      <w:r w:rsidRPr="005E7FD1">
        <w:rPr>
          <w:rFonts w:ascii="Arial" w:eastAsia="Calibri" w:hAnsi="Arial" w:cs="Times New Roman"/>
          <w:bCs/>
          <w:sz w:val="24"/>
        </w:rPr>
        <w:tab/>
        <w:t>02</w:t>
      </w:r>
    </w:p>
    <w:p w:rsidR="005E7FD1" w:rsidRPr="005E7FD1" w:rsidRDefault="005E7FD1" w:rsidP="005E7FD1">
      <w:pPr>
        <w:tabs>
          <w:tab w:val="left" w:pos="1200"/>
          <w:tab w:val="left" w:pos="8647"/>
        </w:tabs>
        <w:spacing w:before="80" w:after="0" w:line="240" w:lineRule="auto"/>
        <w:ind w:left="482"/>
        <w:rPr>
          <w:rFonts w:ascii="Arial" w:eastAsia="Calibri" w:hAnsi="Arial" w:cs="Times New Roman"/>
          <w:bCs/>
          <w:sz w:val="24"/>
        </w:rPr>
      </w:pPr>
      <w:r w:rsidRPr="005E7FD1">
        <w:rPr>
          <w:rFonts w:ascii="Arial" w:eastAsia="Calibri" w:hAnsi="Arial" w:cs="Times New Roman"/>
          <w:bCs/>
          <w:sz w:val="24"/>
        </w:rPr>
        <w:t>2.2</w:t>
      </w:r>
      <w:r w:rsidRPr="005E7FD1">
        <w:rPr>
          <w:rFonts w:ascii="Arial" w:eastAsia="Calibri" w:hAnsi="Arial" w:cs="Times New Roman"/>
          <w:bCs/>
          <w:sz w:val="24"/>
        </w:rPr>
        <w:tab/>
        <w:t>Überschriftformate und Aufzählungen</w:t>
      </w:r>
      <w:r w:rsidRPr="005E7FD1">
        <w:rPr>
          <w:rFonts w:ascii="Arial" w:eastAsia="Calibri" w:hAnsi="Arial" w:cs="Times New Roman"/>
          <w:bCs/>
          <w:sz w:val="24"/>
        </w:rPr>
        <w:tab/>
        <w:t>03</w:t>
      </w:r>
    </w:p>
    <w:p w:rsidR="005E7FD1" w:rsidRPr="005E7FD1" w:rsidRDefault="005E7FD1" w:rsidP="005E7FD1">
      <w:pPr>
        <w:tabs>
          <w:tab w:val="left" w:pos="1200"/>
          <w:tab w:val="left" w:pos="8647"/>
        </w:tabs>
        <w:spacing w:before="80" w:after="0" w:line="240" w:lineRule="auto"/>
        <w:ind w:left="482"/>
        <w:rPr>
          <w:rFonts w:ascii="Arial" w:eastAsia="Calibri" w:hAnsi="Arial" w:cs="Times New Roman"/>
          <w:b/>
          <w:bCs/>
          <w:sz w:val="24"/>
        </w:rPr>
      </w:pPr>
      <w:r w:rsidRPr="005E7FD1">
        <w:rPr>
          <w:rFonts w:ascii="Arial" w:eastAsia="Calibri" w:hAnsi="Arial" w:cs="Times New Roman"/>
          <w:bCs/>
          <w:sz w:val="24"/>
        </w:rPr>
        <w:t xml:space="preserve">2.3 </w:t>
      </w:r>
      <w:r w:rsidRPr="005E7FD1">
        <w:rPr>
          <w:rFonts w:ascii="Arial" w:eastAsia="Calibri" w:hAnsi="Arial" w:cs="Times New Roman"/>
          <w:bCs/>
          <w:sz w:val="24"/>
        </w:rPr>
        <w:tab/>
        <w:t>Fußnoten</w:t>
      </w:r>
      <w:r w:rsidRPr="005E7FD1">
        <w:rPr>
          <w:rFonts w:ascii="Arial" w:eastAsia="Calibri" w:hAnsi="Arial" w:cs="Times New Roman"/>
          <w:bCs/>
          <w:sz w:val="24"/>
        </w:rPr>
        <w:tab/>
        <w:t>04</w:t>
      </w:r>
    </w:p>
    <w:p w:rsidR="005E7FD1" w:rsidRPr="005E7FD1" w:rsidRDefault="005E7FD1" w:rsidP="005E7FD1">
      <w:pPr>
        <w:tabs>
          <w:tab w:val="left" w:pos="480"/>
          <w:tab w:val="left" w:pos="8910"/>
        </w:tabs>
        <w:spacing w:before="100" w:after="0" w:line="240" w:lineRule="auto"/>
        <w:rPr>
          <w:rFonts w:ascii="Arial" w:eastAsia="Calibri" w:hAnsi="Arial" w:cs="Times New Roman"/>
          <w:b/>
          <w:bCs/>
          <w:sz w:val="28"/>
        </w:rPr>
      </w:pPr>
    </w:p>
    <w:p w:rsidR="005E7FD1" w:rsidRPr="005E7FD1" w:rsidRDefault="005E7FD1" w:rsidP="005E7FD1">
      <w:pPr>
        <w:tabs>
          <w:tab w:val="left" w:pos="480"/>
          <w:tab w:val="left" w:pos="8647"/>
        </w:tabs>
        <w:spacing w:before="100" w:after="0" w:line="240" w:lineRule="auto"/>
        <w:rPr>
          <w:rFonts w:ascii="Arial" w:eastAsia="Calibri" w:hAnsi="Arial" w:cs="Times New Roman"/>
          <w:bCs/>
          <w:sz w:val="24"/>
          <w:szCs w:val="24"/>
        </w:rPr>
      </w:pPr>
      <w:r w:rsidRPr="005E7FD1">
        <w:rPr>
          <w:rFonts w:ascii="Arial" w:eastAsia="Calibri" w:hAnsi="Arial" w:cs="Times New Roman"/>
          <w:b/>
          <w:bCs/>
          <w:sz w:val="28"/>
        </w:rPr>
        <w:t>3</w:t>
      </w:r>
      <w:r w:rsidRPr="005E7FD1">
        <w:rPr>
          <w:rFonts w:ascii="Arial" w:eastAsia="Calibri" w:hAnsi="Arial" w:cs="Times New Roman"/>
          <w:b/>
          <w:bCs/>
          <w:sz w:val="28"/>
        </w:rPr>
        <w:tab/>
        <w:t xml:space="preserve">Überschrift 1: 14 </w:t>
      </w:r>
      <w:proofErr w:type="spellStart"/>
      <w:r w:rsidRPr="005E7FD1">
        <w:rPr>
          <w:rFonts w:ascii="Arial" w:eastAsia="Calibri" w:hAnsi="Arial" w:cs="Times New Roman"/>
          <w:b/>
          <w:bCs/>
          <w:sz w:val="28"/>
        </w:rPr>
        <w:t>pt</w:t>
      </w:r>
      <w:proofErr w:type="spellEnd"/>
      <w:r w:rsidRPr="005E7FD1">
        <w:rPr>
          <w:rFonts w:ascii="Arial" w:eastAsia="Calibri" w:hAnsi="Arial" w:cs="Times New Roman"/>
          <w:b/>
          <w:bCs/>
          <w:sz w:val="28"/>
        </w:rPr>
        <w:t xml:space="preserve"> fett, Absatz-Abstand vor 5 </w:t>
      </w:r>
      <w:proofErr w:type="spellStart"/>
      <w:r w:rsidRPr="005E7FD1">
        <w:rPr>
          <w:rFonts w:ascii="Arial" w:eastAsia="Calibri" w:hAnsi="Arial" w:cs="Times New Roman"/>
          <w:b/>
          <w:bCs/>
          <w:sz w:val="28"/>
        </w:rPr>
        <w:t>pt</w:t>
      </w:r>
      <w:proofErr w:type="spellEnd"/>
      <w:r w:rsidRPr="005E7FD1">
        <w:rPr>
          <w:rFonts w:ascii="Arial" w:eastAsia="Calibri" w:hAnsi="Arial" w:cs="Times New Roman"/>
          <w:b/>
          <w:bCs/>
          <w:sz w:val="28"/>
        </w:rPr>
        <w:tab/>
      </w:r>
      <w:r w:rsidRPr="005E7FD1">
        <w:rPr>
          <w:rFonts w:ascii="Arial" w:eastAsia="Calibri" w:hAnsi="Arial" w:cs="Times New Roman"/>
          <w:bCs/>
          <w:sz w:val="24"/>
          <w:szCs w:val="24"/>
        </w:rPr>
        <w:t>05</w:t>
      </w:r>
    </w:p>
    <w:p w:rsidR="005E7FD1" w:rsidRPr="005E7FD1" w:rsidRDefault="005E7FD1" w:rsidP="005E7FD1">
      <w:pPr>
        <w:tabs>
          <w:tab w:val="left" w:pos="1200"/>
          <w:tab w:val="left" w:pos="8647"/>
        </w:tabs>
        <w:spacing w:before="80" w:after="0" w:line="240" w:lineRule="auto"/>
        <w:ind w:left="482"/>
        <w:rPr>
          <w:rFonts w:ascii="Arial" w:eastAsia="Calibri" w:hAnsi="Arial" w:cs="Times New Roman"/>
          <w:bCs/>
          <w:sz w:val="24"/>
        </w:rPr>
      </w:pPr>
      <w:r w:rsidRPr="005E7FD1">
        <w:rPr>
          <w:rFonts w:ascii="Arial" w:eastAsia="Calibri" w:hAnsi="Arial" w:cs="Times New Roman"/>
          <w:bCs/>
          <w:sz w:val="24"/>
        </w:rPr>
        <w:t>3.1</w:t>
      </w:r>
      <w:r w:rsidRPr="005E7FD1">
        <w:rPr>
          <w:rFonts w:ascii="Arial" w:eastAsia="Calibri" w:hAnsi="Arial" w:cs="Times New Roman"/>
          <w:bCs/>
          <w:sz w:val="24"/>
        </w:rPr>
        <w:tab/>
        <w:t xml:space="preserve">Überschrift 2: 12 </w:t>
      </w:r>
      <w:proofErr w:type="spellStart"/>
      <w:r w:rsidRPr="005E7FD1">
        <w:rPr>
          <w:rFonts w:ascii="Arial" w:eastAsia="Calibri" w:hAnsi="Arial" w:cs="Times New Roman"/>
          <w:bCs/>
          <w:sz w:val="24"/>
        </w:rPr>
        <w:t>pt</w:t>
      </w:r>
      <w:proofErr w:type="spellEnd"/>
      <w:r w:rsidRPr="005E7FD1">
        <w:rPr>
          <w:rFonts w:ascii="Arial" w:eastAsia="Calibri" w:hAnsi="Arial" w:cs="Times New Roman"/>
          <w:bCs/>
          <w:sz w:val="24"/>
        </w:rPr>
        <w:t xml:space="preserve"> nicht fett, Absatz-Abstand vor 4 </w:t>
      </w:r>
      <w:proofErr w:type="spellStart"/>
      <w:r w:rsidRPr="005E7FD1">
        <w:rPr>
          <w:rFonts w:ascii="Arial" w:eastAsia="Calibri" w:hAnsi="Arial" w:cs="Times New Roman"/>
          <w:bCs/>
          <w:sz w:val="24"/>
        </w:rPr>
        <w:t>pt</w:t>
      </w:r>
      <w:proofErr w:type="spellEnd"/>
      <w:r w:rsidRPr="005E7FD1">
        <w:rPr>
          <w:rFonts w:ascii="Arial" w:eastAsia="Calibri" w:hAnsi="Arial" w:cs="Times New Roman"/>
          <w:bCs/>
          <w:sz w:val="24"/>
        </w:rPr>
        <w:t>.</w:t>
      </w:r>
      <w:r w:rsidRPr="005E7FD1">
        <w:rPr>
          <w:rFonts w:ascii="Arial" w:eastAsia="Calibri" w:hAnsi="Arial" w:cs="Times New Roman"/>
          <w:bCs/>
          <w:sz w:val="24"/>
        </w:rPr>
        <w:tab/>
        <w:t>05</w:t>
      </w:r>
    </w:p>
    <w:p w:rsidR="005E7FD1" w:rsidRPr="005E7FD1" w:rsidRDefault="005E7FD1" w:rsidP="005E7FD1">
      <w:pPr>
        <w:tabs>
          <w:tab w:val="left" w:pos="1200"/>
          <w:tab w:val="left" w:pos="8647"/>
        </w:tabs>
        <w:spacing w:before="80" w:after="0" w:line="240" w:lineRule="auto"/>
        <w:ind w:left="482"/>
        <w:rPr>
          <w:rFonts w:ascii="Arial" w:eastAsia="Calibri" w:hAnsi="Arial" w:cs="Times New Roman"/>
          <w:bCs/>
          <w:sz w:val="24"/>
        </w:rPr>
      </w:pPr>
      <w:r w:rsidRPr="005E7FD1">
        <w:rPr>
          <w:rFonts w:ascii="Arial" w:eastAsia="Calibri" w:hAnsi="Arial" w:cs="Times New Roman"/>
          <w:bCs/>
          <w:sz w:val="24"/>
        </w:rPr>
        <w:t>3.2</w:t>
      </w:r>
      <w:r w:rsidRPr="005E7FD1">
        <w:rPr>
          <w:rFonts w:ascii="Arial" w:eastAsia="Calibri" w:hAnsi="Arial" w:cs="Times New Roman"/>
          <w:bCs/>
          <w:sz w:val="24"/>
        </w:rPr>
        <w:tab/>
        <w:t xml:space="preserve">Überschrift 3: 12 </w:t>
      </w:r>
      <w:proofErr w:type="spellStart"/>
      <w:r w:rsidRPr="005E7FD1">
        <w:rPr>
          <w:rFonts w:ascii="Arial" w:eastAsia="Calibri" w:hAnsi="Arial" w:cs="Times New Roman"/>
          <w:bCs/>
          <w:sz w:val="24"/>
        </w:rPr>
        <w:t>pt</w:t>
      </w:r>
      <w:proofErr w:type="spellEnd"/>
      <w:r w:rsidRPr="005E7FD1">
        <w:rPr>
          <w:rFonts w:ascii="Arial" w:eastAsia="Calibri" w:hAnsi="Arial" w:cs="Times New Roman"/>
          <w:bCs/>
          <w:sz w:val="24"/>
        </w:rPr>
        <w:t xml:space="preserve"> nicht fett, Absatz-Abstand vor 4 </w:t>
      </w:r>
      <w:proofErr w:type="spellStart"/>
      <w:r w:rsidRPr="005E7FD1">
        <w:rPr>
          <w:rFonts w:ascii="Arial" w:eastAsia="Calibri" w:hAnsi="Arial" w:cs="Times New Roman"/>
          <w:bCs/>
          <w:sz w:val="24"/>
        </w:rPr>
        <w:t>pt</w:t>
      </w:r>
      <w:proofErr w:type="spellEnd"/>
      <w:r w:rsidRPr="005E7FD1">
        <w:rPr>
          <w:rFonts w:ascii="Arial" w:eastAsia="Calibri" w:hAnsi="Arial" w:cs="Times New Roman"/>
          <w:bCs/>
          <w:sz w:val="24"/>
        </w:rPr>
        <w:tab/>
        <w:t>06</w:t>
      </w:r>
    </w:p>
    <w:p w:rsidR="005E7FD1" w:rsidRPr="005E7FD1" w:rsidRDefault="005E7FD1" w:rsidP="005E7FD1">
      <w:pPr>
        <w:tabs>
          <w:tab w:val="left" w:pos="480"/>
          <w:tab w:val="left" w:pos="8910"/>
        </w:tabs>
        <w:spacing w:before="100" w:after="0" w:line="240" w:lineRule="auto"/>
        <w:rPr>
          <w:rFonts w:ascii="Arial" w:eastAsia="Calibri" w:hAnsi="Arial" w:cs="Times New Roman"/>
          <w:b/>
          <w:bCs/>
          <w:sz w:val="28"/>
        </w:rPr>
      </w:pPr>
    </w:p>
    <w:p w:rsidR="005E7FD1" w:rsidRPr="005E7FD1" w:rsidRDefault="005E7FD1" w:rsidP="005E7FD1">
      <w:pPr>
        <w:tabs>
          <w:tab w:val="left" w:pos="480"/>
          <w:tab w:val="left" w:pos="8647"/>
        </w:tabs>
        <w:spacing w:before="100" w:after="0" w:line="240" w:lineRule="auto"/>
        <w:rPr>
          <w:rFonts w:ascii="Arial" w:eastAsia="Calibri" w:hAnsi="Arial" w:cs="Times New Roman"/>
          <w:bCs/>
          <w:sz w:val="24"/>
          <w:szCs w:val="24"/>
        </w:rPr>
      </w:pPr>
      <w:r w:rsidRPr="005E7FD1">
        <w:rPr>
          <w:rFonts w:ascii="Arial" w:eastAsia="Calibri" w:hAnsi="Arial" w:cs="Times New Roman"/>
          <w:b/>
          <w:bCs/>
          <w:sz w:val="28"/>
        </w:rPr>
        <w:t>4</w:t>
      </w:r>
      <w:r w:rsidRPr="005E7FD1">
        <w:rPr>
          <w:rFonts w:ascii="Arial" w:eastAsia="Calibri" w:hAnsi="Arial" w:cs="Times New Roman"/>
          <w:b/>
          <w:bCs/>
          <w:sz w:val="28"/>
        </w:rPr>
        <w:tab/>
        <w:t>Hinweise auf Arbeitserleichterungen</w:t>
      </w:r>
      <w:r w:rsidRPr="005E7FD1">
        <w:rPr>
          <w:rFonts w:ascii="Arial" w:eastAsia="Calibri" w:hAnsi="Arial" w:cs="Times New Roman"/>
          <w:bCs/>
          <w:sz w:val="24"/>
          <w:szCs w:val="24"/>
        </w:rPr>
        <w:tab/>
        <w:t>07</w:t>
      </w:r>
    </w:p>
    <w:p w:rsidR="005E7FD1" w:rsidRPr="005E7FD1" w:rsidRDefault="005E7FD1" w:rsidP="005E7FD1">
      <w:pPr>
        <w:tabs>
          <w:tab w:val="left" w:pos="1200"/>
          <w:tab w:val="left" w:pos="8647"/>
        </w:tabs>
        <w:spacing w:before="80" w:after="0" w:line="240" w:lineRule="auto"/>
        <w:ind w:left="482"/>
        <w:rPr>
          <w:rFonts w:ascii="Arial" w:eastAsia="Calibri" w:hAnsi="Arial" w:cs="Times New Roman"/>
          <w:bCs/>
          <w:sz w:val="24"/>
        </w:rPr>
      </w:pPr>
      <w:r w:rsidRPr="005E7FD1">
        <w:rPr>
          <w:rFonts w:ascii="Arial" w:eastAsia="Calibri" w:hAnsi="Arial" w:cs="Times New Roman"/>
          <w:bCs/>
          <w:sz w:val="24"/>
        </w:rPr>
        <w:t>4.1</w:t>
      </w:r>
      <w:r w:rsidRPr="005E7FD1">
        <w:rPr>
          <w:rFonts w:ascii="Arial" w:eastAsia="Calibri" w:hAnsi="Arial" w:cs="Times New Roman"/>
          <w:bCs/>
          <w:sz w:val="24"/>
        </w:rPr>
        <w:tab/>
        <w:t>Autotext-Bausteine</w:t>
      </w:r>
      <w:r w:rsidRPr="005E7FD1">
        <w:rPr>
          <w:rFonts w:ascii="Arial" w:eastAsia="Calibri" w:hAnsi="Arial" w:cs="Times New Roman"/>
          <w:bCs/>
          <w:sz w:val="24"/>
        </w:rPr>
        <w:tab/>
        <w:t>07</w:t>
      </w:r>
    </w:p>
    <w:p w:rsidR="005E7FD1" w:rsidRPr="005E7FD1" w:rsidRDefault="005E7FD1" w:rsidP="005E7FD1">
      <w:pPr>
        <w:tabs>
          <w:tab w:val="left" w:pos="1920"/>
          <w:tab w:val="left" w:pos="8647"/>
        </w:tabs>
        <w:spacing w:after="0" w:line="240" w:lineRule="auto"/>
        <w:ind w:left="1200"/>
        <w:rPr>
          <w:rFonts w:ascii="Arial" w:eastAsia="Calibri" w:hAnsi="Arial" w:cs="Times New Roman"/>
          <w:sz w:val="24"/>
        </w:rPr>
      </w:pPr>
      <w:r w:rsidRPr="005E7FD1">
        <w:rPr>
          <w:rFonts w:ascii="Arial" w:eastAsia="Calibri" w:hAnsi="Arial" w:cs="Times New Roman"/>
          <w:sz w:val="24"/>
        </w:rPr>
        <w:t>4.1.1</w:t>
      </w:r>
      <w:r w:rsidRPr="005E7FD1">
        <w:rPr>
          <w:rFonts w:ascii="Arial" w:eastAsia="Calibri" w:hAnsi="Arial" w:cs="Times New Roman"/>
          <w:sz w:val="24"/>
        </w:rPr>
        <w:tab/>
        <w:t>Inhaltsverzeichnis / Aufruf von Autotext-Einträgen</w:t>
      </w:r>
      <w:r w:rsidRPr="005E7FD1">
        <w:rPr>
          <w:rFonts w:ascii="Arial" w:eastAsia="Calibri" w:hAnsi="Arial" w:cs="Times New Roman"/>
          <w:sz w:val="24"/>
        </w:rPr>
        <w:tab/>
        <w:t>07</w:t>
      </w:r>
    </w:p>
    <w:p w:rsidR="005E7FD1" w:rsidRPr="005E7FD1" w:rsidRDefault="005E7FD1" w:rsidP="005E7FD1">
      <w:pPr>
        <w:tabs>
          <w:tab w:val="left" w:pos="1920"/>
          <w:tab w:val="left" w:pos="8647"/>
        </w:tabs>
        <w:spacing w:after="0" w:line="240" w:lineRule="auto"/>
        <w:ind w:left="1200"/>
        <w:rPr>
          <w:rFonts w:ascii="Arial" w:eastAsia="Calibri" w:hAnsi="Arial" w:cs="Times New Roman"/>
          <w:sz w:val="24"/>
        </w:rPr>
      </w:pPr>
      <w:r w:rsidRPr="005E7FD1">
        <w:rPr>
          <w:rFonts w:ascii="Arial" w:eastAsia="Calibri" w:hAnsi="Arial" w:cs="Times New Roman"/>
          <w:sz w:val="24"/>
        </w:rPr>
        <w:t>4.1.2</w:t>
      </w:r>
      <w:r w:rsidRPr="005E7FD1">
        <w:rPr>
          <w:rFonts w:ascii="Arial" w:eastAsia="Calibri" w:hAnsi="Arial" w:cs="Times New Roman"/>
          <w:sz w:val="24"/>
        </w:rPr>
        <w:tab/>
        <w:t>Literaturverzeichnis</w:t>
      </w:r>
      <w:r w:rsidRPr="005E7FD1">
        <w:rPr>
          <w:rFonts w:ascii="Arial" w:eastAsia="Calibri" w:hAnsi="Arial" w:cs="Times New Roman"/>
          <w:sz w:val="24"/>
        </w:rPr>
        <w:tab/>
        <w:t>08</w:t>
      </w:r>
    </w:p>
    <w:p w:rsidR="005E7FD1" w:rsidRPr="005E7FD1" w:rsidRDefault="005E7FD1" w:rsidP="005E7FD1">
      <w:pPr>
        <w:tabs>
          <w:tab w:val="left" w:pos="1200"/>
          <w:tab w:val="left" w:pos="8647"/>
        </w:tabs>
        <w:spacing w:before="80" w:after="0" w:line="240" w:lineRule="auto"/>
        <w:ind w:left="482"/>
        <w:rPr>
          <w:rFonts w:ascii="Arial" w:eastAsia="Calibri" w:hAnsi="Arial" w:cs="Times New Roman"/>
          <w:bCs/>
          <w:sz w:val="24"/>
        </w:rPr>
      </w:pPr>
      <w:r w:rsidRPr="005E7FD1">
        <w:rPr>
          <w:rFonts w:ascii="Arial" w:eastAsia="Calibri" w:hAnsi="Arial" w:cs="Times New Roman"/>
          <w:bCs/>
          <w:sz w:val="24"/>
        </w:rPr>
        <w:t>4.2</w:t>
      </w:r>
      <w:r w:rsidRPr="005E7FD1">
        <w:rPr>
          <w:rFonts w:ascii="Arial" w:eastAsia="Calibri" w:hAnsi="Arial" w:cs="Times New Roman"/>
          <w:bCs/>
          <w:sz w:val="24"/>
        </w:rPr>
        <w:tab/>
        <w:t>Shortcuts und Makros</w:t>
      </w:r>
      <w:r w:rsidRPr="005E7FD1">
        <w:rPr>
          <w:rFonts w:ascii="Arial" w:eastAsia="Calibri" w:hAnsi="Arial" w:cs="Times New Roman"/>
          <w:bCs/>
          <w:sz w:val="24"/>
        </w:rPr>
        <w:tab/>
        <w:t>10</w:t>
      </w:r>
    </w:p>
    <w:p w:rsidR="005E7FD1" w:rsidRPr="005E7FD1" w:rsidRDefault="005E7FD1" w:rsidP="005E7FD1">
      <w:pPr>
        <w:tabs>
          <w:tab w:val="left" w:pos="1920"/>
          <w:tab w:val="left" w:pos="8647"/>
        </w:tabs>
        <w:spacing w:after="0" w:line="240" w:lineRule="auto"/>
        <w:ind w:left="1200"/>
        <w:rPr>
          <w:rFonts w:ascii="Arial" w:eastAsia="Calibri" w:hAnsi="Arial" w:cs="Times New Roman"/>
          <w:sz w:val="24"/>
        </w:rPr>
      </w:pPr>
      <w:r w:rsidRPr="005E7FD1">
        <w:rPr>
          <w:rFonts w:ascii="Arial" w:eastAsia="Calibri" w:hAnsi="Arial" w:cs="Times New Roman"/>
          <w:sz w:val="24"/>
        </w:rPr>
        <w:t>4.2.1</w:t>
      </w:r>
      <w:r w:rsidRPr="005E7FD1">
        <w:rPr>
          <w:rFonts w:ascii="Arial" w:eastAsia="Calibri" w:hAnsi="Arial" w:cs="Times New Roman"/>
          <w:sz w:val="24"/>
        </w:rPr>
        <w:tab/>
        <w:t>Überschriften</w:t>
      </w:r>
      <w:r w:rsidRPr="005E7FD1">
        <w:rPr>
          <w:rFonts w:ascii="Arial" w:eastAsia="Calibri" w:hAnsi="Arial" w:cs="Times New Roman"/>
          <w:sz w:val="24"/>
        </w:rPr>
        <w:tab/>
        <w:t>10</w:t>
      </w:r>
    </w:p>
    <w:p w:rsidR="005E7FD1" w:rsidRPr="005E7FD1" w:rsidRDefault="005E7FD1" w:rsidP="005E7FD1">
      <w:pPr>
        <w:tabs>
          <w:tab w:val="left" w:pos="1920"/>
          <w:tab w:val="left" w:pos="8647"/>
        </w:tabs>
        <w:spacing w:after="0" w:line="240" w:lineRule="auto"/>
        <w:ind w:left="1200"/>
        <w:rPr>
          <w:rFonts w:ascii="Arial" w:eastAsia="Calibri" w:hAnsi="Arial" w:cs="Times New Roman"/>
          <w:sz w:val="24"/>
        </w:rPr>
      </w:pPr>
      <w:r w:rsidRPr="005E7FD1">
        <w:rPr>
          <w:rFonts w:ascii="Arial" w:eastAsia="Calibri" w:hAnsi="Arial" w:cs="Times New Roman"/>
          <w:sz w:val="24"/>
        </w:rPr>
        <w:t>4.2.2</w:t>
      </w:r>
      <w:r w:rsidRPr="005E7FD1">
        <w:rPr>
          <w:rFonts w:ascii="Arial" w:eastAsia="Calibri" w:hAnsi="Arial" w:cs="Times New Roman"/>
          <w:sz w:val="24"/>
        </w:rPr>
        <w:tab/>
        <w:t>Absatzabstände ändern</w:t>
      </w:r>
      <w:r w:rsidRPr="005E7FD1">
        <w:rPr>
          <w:rFonts w:ascii="Arial" w:eastAsia="Calibri" w:hAnsi="Arial" w:cs="Times New Roman"/>
          <w:sz w:val="24"/>
        </w:rPr>
        <w:tab/>
        <w:t>11</w:t>
      </w:r>
    </w:p>
    <w:p w:rsidR="005E7FD1" w:rsidRPr="005E7FD1" w:rsidRDefault="005E7FD1" w:rsidP="005E7FD1">
      <w:pPr>
        <w:tabs>
          <w:tab w:val="left" w:pos="1200"/>
          <w:tab w:val="left" w:pos="8647"/>
        </w:tabs>
        <w:spacing w:before="80" w:after="0" w:line="240" w:lineRule="auto"/>
        <w:ind w:left="482"/>
        <w:rPr>
          <w:rFonts w:ascii="Arial" w:eastAsia="Calibri" w:hAnsi="Arial" w:cs="Times New Roman"/>
          <w:bCs/>
          <w:sz w:val="24"/>
        </w:rPr>
      </w:pPr>
      <w:r w:rsidRPr="005E7FD1">
        <w:rPr>
          <w:rFonts w:ascii="Arial" w:eastAsia="Calibri" w:hAnsi="Arial" w:cs="Times New Roman"/>
          <w:bCs/>
          <w:sz w:val="24"/>
        </w:rPr>
        <w:t>4.3</w:t>
      </w:r>
      <w:r w:rsidRPr="005E7FD1">
        <w:rPr>
          <w:rFonts w:ascii="Arial" w:eastAsia="Calibri" w:hAnsi="Arial" w:cs="Times New Roman"/>
          <w:bCs/>
          <w:sz w:val="24"/>
        </w:rPr>
        <w:tab/>
        <w:t>Symbolleiste „Jahrbuch“</w:t>
      </w:r>
      <w:r w:rsidRPr="005E7FD1">
        <w:rPr>
          <w:rFonts w:ascii="Arial" w:eastAsia="Calibri" w:hAnsi="Arial" w:cs="Times New Roman"/>
          <w:bCs/>
          <w:sz w:val="24"/>
        </w:rPr>
        <w:tab/>
        <w:t>13</w:t>
      </w:r>
    </w:p>
    <w:p w:rsidR="005E7FD1" w:rsidRPr="005E7FD1" w:rsidRDefault="005E7FD1" w:rsidP="005E7FD1">
      <w:pPr>
        <w:tabs>
          <w:tab w:val="left" w:pos="480"/>
          <w:tab w:val="left" w:pos="8840"/>
        </w:tabs>
        <w:spacing w:before="100" w:after="0" w:line="240" w:lineRule="auto"/>
        <w:rPr>
          <w:rFonts w:ascii="Arial" w:eastAsia="Calibri" w:hAnsi="Arial" w:cs="Times New Roman"/>
          <w:b/>
          <w:bCs/>
          <w:sz w:val="28"/>
        </w:rPr>
      </w:pPr>
    </w:p>
    <w:p w:rsidR="005E7FD1" w:rsidRPr="005E7FD1" w:rsidRDefault="005E7FD1" w:rsidP="005E7FD1">
      <w:pPr>
        <w:tabs>
          <w:tab w:val="left" w:pos="480"/>
          <w:tab w:val="left" w:pos="8647"/>
        </w:tabs>
        <w:spacing w:before="100" w:after="0" w:line="240" w:lineRule="auto"/>
        <w:rPr>
          <w:rFonts w:ascii="Arial" w:eastAsia="Calibri" w:hAnsi="Arial" w:cs="Times New Roman"/>
          <w:bCs/>
          <w:sz w:val="24"/>
          <w:szCs w:val="24"/>
        </w:rPr>
      </w:pPr>
      <w:r w:rsidRPr="005E7FD1">
        <w:rPr>
          <w:rFonts w:ascii="Arial" w:eastAsia="Calibri" w:hAnsi="Arial" w:cs="Times New Roman"/>
          <w:b/>
          <w:bCs/>
          <w:sz w:val="28"/>
        </w:rPr>
        <w:t>5</w:t>
      </w:r>
      <w:r w:rsidRPr="005E7FD1">
        <w:rPr>
          <w:rFonts w:ascii="Arial" w:eastAsia="Calibri" w:hAnsi="Arial" w:cs="Times New Roman"/>
          <w:b/>
          <w:bCs/>
          <w:sz w:val="28"/>
        </w:rPr>
        <w:tab/>
        <w:t>Resümee</w:t>
      </w:r>
      <w:r w:rsidRPr="005E7FD1">
        <w:rPr>
          <w:rFonts w:ascii="Arial" w:eastAsia="Calibri" w:hAnsi="Arial" w:cs="Times New Roman"/>
          <w:bCs/>
          <w:sz w:val="24"/>
          <w:szCs w:val="24"/>
        </w:rPr>
        <w:tab/>
        <w:t>15</w:t>
      </w:r>
    </w:p>
    <w:p w:rsidR="005E7FD1" w:rsidRPr="005E7FD1" w:rsidRDefault="005E7FD1" w:rsidP="005E7FD1">
      <w:pPr>
        <w:tabs>
          <w:tab w:val="left" w:pos="480"/>
          <w:tab w:val="left" w:pos="8840"/>
        </w:tabs>
        <w:spacing w:before="100" w:after="0" w:line="240" w:lineRule="auto"/>
        <w:rPr>
          <w:rFonts w:ascii="Arial" w:eastAsia="Calibri" w:hAnsi="Arial" w:cs="Times New Roman"/>
          <w:bCs/>
          <w:sz w:val="20"/>
        </w:rPr>
      </w:pPr>
    </w:p>
    <w:p w:rsidR="005E7FD1" w:rsidRPr="005E7FD1" w:rsidRDefault="005E7FD1" w:rsidP="005E7FD1">
      <w:pPr>
        <w:tabs>
          <w:tab w:val="left" w:pos="480"/>
          <w:tab w:val="left" w:pos="8840"/>
        </w:tabs>
        <w:spacing w:before="100" w:after="0" w:line="240" w:lineRule="auto"/>
        <w:rPr>
          <w:rFonts w:ascii="Arial" w:eastAsia="Calibri" w:hAnsi="Arial" w:cs="Times New Roman"/>
          <w:bCs/>
          <w:sz w:val="20"/>
        </w:rPr>
      </w:pPr>
    </w:p>
    <w:p w:rsidR="005E7FD1" w:rsidRPr="005E7FD1" w:rsidRDefault="005E7FD1" w:rsidP="005E7FD1">
      <w:pPr>
        <w:tabs>
          <w:tab w:val="left" w:pos="480"/>
          <w:tab w:val="left" w:pos="8840"/>
        </w:tabs>
        <w:spacing w:before="100" w:after="0" w:line="240" w:lineRule="auto"/>
        <w:rPr>
          <w:rFonts w:ascii="Arial" w:eastAsia="Calibri" w:hAnsi="Arial" w:cs="Times New Roman"/>
          <w:b/>
          <w:bCs/>
          <w:sz w:val="28"/>
        </w:rPr>
      </w:pPr>
      <w:r w:rsidRPr="005E7FD1">
        <w:rPr>
          <w:rFonts w:ascii="Arial" w:eastAsia="Calibri" w:hAnsi="Arial" w:cs="Times New Roman"/>
          <w:b/>
          <w:bCs/>
          <w:sz w:val="28"/>
        </w:rPr>
        <w:t>Anhang</w:t>
      </w:r>
    </w:p>
    <w:p w:rsidR="005E7FD1" w:rsidRPr="005E7FD1" w:rsidRDefault="005E7FD1" w:rsidP="005E7FD1">
      <w:pPr>
        <w:tabs>
          <w:tab w:val="left" w:pos="480"/>
          <w:tab w:val="left" w:pos="8840"/>
        </w:tabs>
        <w:spacing w:before="100" w:after="0" w:line="240" w:lineRule="auto"/>
        <w:rPr>
          <w:rFonts w:ascii="Arial" w:eastAsia="Calibri" w:hAnsi="Arial" w:cs="Times New Roman"/>
          <w:bCs/>
          <w:sz w:val="24"/>
        </w:rPr>
      </w:pPr>
      <w:r w:rsidRPr="005E7FD1">
        <w:rPr>
          <w:rFonts w:ascii="Arial" w:eastAsia="Calibri" w:hAnsi="Arial" w:cs="Times New Roman"/>
          <w:bCs/>
          <w:sz w:val="24"/>
        </w:rPr>
        <w:t>I</w:t>
      </w:r>
      <w:r w:rsidRPr="005E7FD1">
        <w:rPr>
          <w:rFonts w:ascii="Arial" w:eastAsia="Calibri" w:hAnsi="Arial" w:cs="Times New Roman"/>
          <w:bCs/>
          <w:sz w:val="24"/>
        </w:rPr>
        <w:tab/>
        <w:t>Definitionen</w:t>
      </w:r>
    </w:p>
    <w:p w:rsidR="005E7FD1" w:rsidRPr="005E7FD1" w:rsidRDefault="005E7FD1" w:rsidP="005E7FD1">
      <w:pPr>
        <w:tabs>
          <w:tab w:val="left" w:pos="480"/>
          <w:tab w:val="left" w:pos="8840"/>
        </w:tabs>
        <w:spacing w:before="100" w:after="0" w:line="240" w:lineRule="auto"/>
        <w:rPr>
          <w:rFonts w:ascii="Arial" w:eastAsia="Calibri" w:hAnsi="Arial" w:cs="Times New Roman"/>
          <w:bCs/>
          <w:sz w:val="24"/>
        </w:rPr>
      </w:pPr>
      <w:r w:rsidRPr="005E7FD1">
        <w:rPr>
          <w:rFonts w:ascii="Arial" w:eastAsia="Calibri" w:hAnsi="Arial" w:cs="Times New Roman"/>
          <w:bCs/>
          <w:sz w:val="24"/>
        </w:rPr>
        <w:t>II</w:t>
      </w:r>
      <w:r w:rsidRPr="005E7FD1">
        <w:rPr>
          <w:rFonts w:ascii="Arial" w:eastAsia="Calibri" w:hAnsi="Arial" w:cs="Times New Roman"/>
          <w:bCs/>
          <w:sz w:val="24"/>
        </w:rPr>
        <w:tab/>
        <w:t>Fragebogen</w:t>
      </w:r>
    </w:p>
    <w:p w:rsidR="005E7FD1" w:rsidRPr="005E7FD1" w:rsidRDefault="005E7FD1" w:rsidP="005E7FD1">
      <w:pPr>
        <w:tabs>
          <w:tab w:val="left" w:pos="480"/>
          <w:tab w:val="left" w:pos="8840"/>
        </w:tabs>
        <w:spacing w:before="100" w:after="0" w:line="240" w:lineRule="auto"/>
        <w:rPr>
          <w:rFonts w:ascii="Arial" w:eastAsia="Calibri" w:hAnsi="Arial" w:cs="Times New Roman"/>
          <w:bCs/>
          <w:sz w:val="24"/>
        </w:rPr>
      </w:pPr>
      <w:r w:rsidRPr="005E7FD1">
        <w:rPr>
          <w:rFonts w:ascii="Arial" w:eastAsia="Calibri" w:hAnsi="Arial" w:cs="Times New Roman"/>
          <w:bCs/>
          <w:sz w:val="24"/>
        </w:rPr>
        <w:t>III</w:t>
      </w:r>
      <w:r w:rsidRPr="005E7FD1">
        <w:rPr>
          <w:rFonts w:ascii="Arial" w:eastAsia="Calibri" w:hAnsi="Arial" w:cs="Times New Roman"/>
          <w:bCs/>
          <w:sz w:val="24"/>
        </w:rPr>
        <w:tab/>
        <w:t>Transkription Interview</w:t>
      </w:r>
    </w:p>
    <w:p w:rsidR="005E7FD1" w:rsidRPr="005E7FD1" w:rsidRDefault="005E7FD1" w:rsidP="005E7FD1">
      <w:pPr>
        <w:tabs>
          <w:tab w:val="left" w:pos="480"/>
          <w:tab w:val="left" w:pos="8840"/>
        </w:tabs>
        <w:spacing w:before="100" w:after="0" w:line="240" w:lineRule="auto"/>
        <w:rPr>
          <w:rFonts w:ascii="Arial" w:eastAsia="Calibri" w:hAnsi="Arial" w:cs="Times New Roman"/>
          <w:bCs/>
          <w:sz w:val="20"/>
        </w:rPr>
      </w:pPr>
    </w:p>
    <w:p w:rsidR="005E7FD1" w:rsidRPr="005E7FD1" w:rsidRDefault="005E7FD1" w:rsidP="005E7FD1">
      <w:pPr>
        <w:tabs>
          <w:tab w:val="left" w:pos="480"/>
          <w:tab w:val="left" w:pos="8840"/>
        </w:tabs>
        <w:spacing w:before="100" w:after="0" w:line="240" w:lineRule="auto"/>
        <w:rPr>
          <w:rFonts w:ascii="Arial" w:eastAsia="Calibri" w:hAnsi="Arial" w:cs="Times New Roman"/>
          <w:bCs/>
          <w:sz w:val="28"/>
          <w:szCs w:val="28"/>
        </w:rPr>
      </w:pPr>
      <w:r w:rsidRPr="005E7FD1">
        <w:rPr>
          <w:rFonts w:ascii="Arial" w:eastAsia="Calibri" w:hAnsi="Arial" w:cs="Times New Roman"/>
          <w:b/>
          <w:bCs/>
          <w:sz w:val="28"/>
        </w:rPr>
        <w:t>Abbildungs- und Tabellenverzeichnis</w:t>
      </w:r>
    </w:p>
    <w:p w:rsidR="005E7FD1" w:rsidRPr="005E7FD1" w:rsidRDefault="005E7FD1" w:rsidP="005E7FD1">
      <w:pPr>
        <w:tabs>
          <w:tab w:val="left" w:pos="480"/>
          <w:tab w:val="left" w:pos="8840"/>
        </w:tabs>
        <w:spacing w:before="100" w:after="0" w:line="240" w:lineRule="auto"/>
        <w:rPr>
          <w:rFonts w:ascii="Arial" w:eastAsia="Calibri" w:hAnsi="Arial" w:cs="Times New Roman"/>
          <w:bCs/>
          <w:sz w:val="20"/>
        </w:rPr>
      </w:pPr>
    </w:p>
    <w:p w:rsidR="005E7FD1" w:rsidRPr="005E7FD1" w:rsidRDefault="005E7FD1" w:rsidP="005E7FD1">
      <w:pPr>
        <w:spacing w:after="0" w:line="240" w:lineRule="auto"/>
        <w:rPr>
          <w:rFonts w:ascii="Arial" w:eastAsia="Calibri" w:hAnsi="Arial" w:cs="Times New Roman"/>
          <w:sz w:val="24"/>
        </w:rPr>
      </w:pPr>
      <w:r w:rsidRPr="005E7FD1">
        <w:rPr>
          <w:rFonts w:ascii="Arial" w:eastAsia="Calibri" w:hAnsi="Arial" w:cs="Times New Roman"/>
          <w:b/>
          <w:bCs/>
          <w:sz w:val="28"/>
        </w:rPr>
        <w:t>Literaturverzeichnis</w:t>
      </w:r>
    </w:p>
    <w:p w:rsidR="005E7FD1" w:rsidRDefault="005E7FD1" w:rsidP="001A06E4">
      <w:pPr>
        <w:jc w:val="both"/>
        <w:rPr>
          <w:b/>
        </w:rPr>
      </w:pPr>
    </w:p>
    <w:p w:rsidR="005E7FD1" w:rsidRDefault="005E7FD1" w:rsidP="001A06E4">
      <w:pPr>
        <w:jc w:val="both"/>
        <w:rPr>
          <w:b/>
        </w:rPr>
      </w:pPr>
    </w:p>
    <w:p w:rsidR="005E7FD1" w:rsidRDefault="005E7FD1" w:rsidP="001A06E4">
      <w:pPr>
        <w:jc w:val="both"/>
        <w:rPr>
          <w:b/>
        </w:rPr>
      </w:pPr>
    </w:p>
    <w:p w:rsidR="005E7FD1" w:rsidRDefault="005E7FD1" w:rsidP="001A06E4">
      <w:pPr>
        <w:jc w:val="both"/>
        <w:rPr>
          <w:b/>
        </w:rPr>
      </w:pPr>
    </w:p>
    <w:p w:rsidR="005E7FD1" w:rsidRPr="00F55E4E" w:rsidRDefault="005E7FD1" w:rsidP="00F55E4E">
      <w:pPr>
        <w:pStyle w:val="berschrift2"/>
        <w:rPr>
          <w:rFonts w:asciiTheme="minorHAnsi" w:hAnsiTheme="minorHAnsi"/>
          <w:b/>
          <w:color w:val="auto"/>
          <w:sz w:val="24"/>
          <w:szCs w:val="24"/>
        </w:rPr>
      </w:pPr>
      <w:bookmarkStart w:id="20" w:name="_Toc463356672"/>
      <w:r w:rsidRPr="00F55E4E">
        <w:rPr>
          <w:rFonts w:asciiTheme="minorHAnsi" w:hAnsiTheme="minorHAnsi"/>
          <w:b/>
          <w:color w:val="auto"/>
          <w:sz w:val="24"/>
          <w:szCs w:val="24"/>
        </w:rPr>
        <w:lastRenderedPageBreak/>
        <w:t>F</w:t>
      </w:r>
      <w:r w:rsidR="00E43545">
        <w:rPr>
          <w:rFonts w:asciiTheme="minorHAnsi" w:hAnsiTheme="minorHAnsi"/>
          <w:b/>
          <w:color w:val="auto"/>
          <w:sz w:val="24"/>
          <w:szCs w:val="24"/>
        </w:rPr>
        <w:t>ormulierung zur Eidesstattlichen</w:t>
      </w:r>
      <w:r w:rsidRPr="00F55E4E">
        <w:rPr>
          <w:rFonts w:asciiTheme="minorHAnsi" w:hAnsiTheme="minorHAnsi"/>
          <w:b/>
          <w:color w:val="auto"/>
          <w:sz w:val="24"/>
          <w:szCs w:val="24"/>
        </w:rPr>
        <w:t xml:space="preserve"> Erklärung</w:t>
      </w:r>
      <w:bookmarkEnd w:id="20"/>
    </w:p>
    <w:p w:rsidR="005E7FD1" w:rsidRPr="00E43545" w:rsidRDefault="005E7FD1" w:rsidP="005E7FD1">
      <w:pPr>
        <w:pStyle w:val="Listenabsatz"/>
        <w:ind w:left="0"/>
        <w:rPr>
          <w:sz w:val="24"/>
          <w:szCs w:val="24"/>
        </w:rPr>
      </w:pPr>
      <w:r w:rsidRPr="00E43545">
        <w:rPr>
          <w:sz w:val="24"/>
          <w:szCs w:val="24"/>
        </w:rPr>
        <w:t>Ich versichere, dass ich die Arbeit selbstständig angefertigt und keine weiteren Quellen außer den angegebenen verwendet habe. Zitate sind als solche gekennzeichnet und nachgewiesen.</w:t>
      </w:r>
    </w:p>
    <w:p w:rsidR="005E7FD1" w:rsidRPr="00E43545" w:rsidRDefault="005E7FD1" w:rsidP="005E7FD1">
      <w:pPr>
        <w:pStyle w:val="Listenabsatz"/>
        <w:ind w:left="0"/>
        <w:rPr>
          <w:sz w:val="24"/>
          <w:szCs w:val="24"/>
        </w:rPr>
      </w:pPr>
    </w:p>
    <w:p w:rsidR="005E7FD1" w:rsidRPr="00E43545" w:rsidRDefault="005E7FD1" w:rsidP="005E7FD1">
      <w:pPr>
        <w:pStyle w:val="Listenabsatz"/>
        <w:ind w:left="0"/>
        <w:rPr>
          <w:sz w:val="24"/>
          <w:szCs w:val="24"/>
        </w:rPr>
      </w:pPr>
      <w:r w:rsidRPr="00E43545">
        <w:rPr>
          <w:sz w:val="24"/>
          <w:szCs w:val="24"/>
        </w:rPr>
        <w:t xml:space="preserve">Kirchheim unter Teck, </w:t>
      </w:r>
      <w:r w:rsidRPr="00E43545">
        <w:rPr>
          <w:i/>
          <w:sz w:val="24"/>
          <w:szCs w:val="24"/>
        </w:rPr>
        <w:t>Datum</w:t>
      </w:r>
    </w:p>
    <w:p w:rsidR="005E7FD1" w:rsidRPr="00E43545" w:rsidRDefault="005E7FD1" w:rsidP="005E7FD1">
      <w:pPr>
        <w:pStyle w:val="Listenabsatz"/>
        <w:ind w:left="0"/>
        <w:rPr>
          <w:sz w:val="24"/>
          <w:szCs w:val="24"/>
        </w:rPr>
      </w:pPr>
      <w:r w:rsidRPr="00E43545">
        <w:rPr>
          <w:sz w:val="24"/>
          <w:szCs w:val="24"/>
        </w:rPr>
        <w:t>(Unterschrift)</w:t>
      </w:r>
    </w:p>
    <w:p w:rsidR="005E7FD1" w:rsidRDefault="005E7FD1" w:rsidP="001A06E4">
      <w:pPr>
        <w:jc w:val="both"/>
        <w:rPr>
          <w:b/>
        </w:rPr>
      </w:pPr>
    </w:p>
    <w:p w:rsidR="005E7FD1" w:rsidRDefault="005E7FD1" w:rsidP="001A06E4">
      <w:pPr>
        <w:jc w:val="both"/>
        <w:rPr>
          <w:b/>
        </w:rPr>
      </w:pPr>
    </w:p>
    <w:p w:rsidR="005E7FD1" w:rsidRDefault="005E7FD1" w:rsidP="001A06E4">
      <w:pPr>
        <w:jc w:val="both"/>
        <w:rPr>
          <w:b/>
        </w:rPr>
      </w:pPr>
    </w:p>
    <w:p w:rsidR="005E7FD1" w:rsidRDefault="005E7FD1" w:rsidP="001A06E4">
      <w:pPr>
        <w:jc w:val="both"/>
        <w:rPr>
          <w:b/>
        </w:rPr>
      </w:pPr>
    </w:p>
    <w:p w:rsidR="005E7FD1" w:rsidRDefault="005E7FD1" w:rsidP="001A06E4">
      <w:pPr>
        <w:jc w:val="both"/>
        <w:rPr>
          <w:b/>
        </w:rPr>
      </w:pPr>
    </w:p>
    <w:p w:rsidR="005E7FD1" w:rsidRDefault="005E7FD1" w:rsidP="001A06E4">
      <w:pPr>
        <w:jc w:val="both"/>
        <w:rPr>
          <w:b/>
        </w:rPr>
      </w:pPr>
    </w:p>
    <w:p w:rsidR="005E7FD1" w:rsidRDefault="005E7FD1" w:rsidP="001A06E4">
      <w:pPr>
        <w:jc w:val="both"/>
        <w:rPr>
          <w:b/>
        </w:rPr>
      </w:pPr>
    </w:p>
    <w:p w:rsidR="005E7FD1" w:rsidRDefault="005E7FD1" w:rsidP="001A06E4">
      <w:pPr>
        <w:jc w:val="both"/>
        <w:rPr>
          <w:b/>
        </w:rPr>
      </w:pPr>
    </w:p>
    <w:p w:rsidR="005E7FD1" w:rsidRDefault="005E7FD1" w:rsidP="001A06E4">
      <w:pPr>
        <w:jc w:val="both"/>
        <w:rPr>
          <w:b/>
        </w:rPr>
      </w:pPr>
    </w:p>
    <w:p w:rsidR="005E7FD1" w:rsidRDefault="005E7FD1" w:rsidP="001A06E4">
      <w:pPr>
        <w:jc w:val="both"/>
        <w:rPr>
          <w:b/>
        </w:rPr>
      </w:pPr>
    </w:p>
    <w:p w:rsidR="005E7FD1" w:rsidRDefault="005E7FD1" w:rsidP="001A06E4">
      <w:pPr>
        <w:jc w:val="both"/>
        <w:rPr>
          <w:b/>
        </w:rPr>
      </w:pPr>
    </w:p>
    <w:p w:rsidR="005E7FD1" w:rsidRDefault="005E7FD1" w:rsidP="001A06E4">
      <w:pPr>
        <w:jc w:val="both"/>
        <w:rPr>
          <w:b/>
        </w:rPr>
      </w:pPr>
    </w:p>
    <w:p w:rsidR="005E7FD1" w:rsidRDefault="005E7FD1" w:rsidP="001A06E4">
      <w:pPr>
        <w:jc w:val="both"/>
        <w:rPr>
          <w:b/>
        </w:rPr>
      </w:pPr>
    </w:p>
    <w:p w:rsidR="005E7FD1" w:rsidRDefault="005E7FD1" w:rsidP="001A06E4">
      <w:pPr>
        <w:jc w:val="both"/>
        <w:rPr>
          <w:b/>
        </w:rPr>
      </w:pPr>
    </w:p>
    <w:p w:rsidR="005E7FD1" w:rsidRDefault="005E7FD1" w:rsidP="001A06E4">
      <w:pPr>
        <w:jc w:val="both"/>
        <w:rPr>
          <w:b/>
        </w:rPr>
      </w:pPr>
    </w:p>
    <w:p w:rsidR="005E7FD1" w:rsidRDefault="005E7FD1" w:rsidP="001A06E4">
      <w:pPr>
        <w:jc w:val="both"/>
        <w:rPr>
          <w:b/>
        </w:rPr>
      </w:pPr>
    </w:p>
    <w:p w:rsidR="005E7FD1" w:rsidRDefault="005E7FD1" w:rsidP="001A06E4">
      <w:pPr>
        <w:jc w:val="both"/>
        <w:rPr>
          <w:b/>
        </w:rPr>
      </w:pPr>
    </w:p>
    <w:p w:rsidR="005E7FD1" w:rsidRDefault="005E7FD1" w:rsidP="001A06E4">
      <w:pPr>
        <w:jc w:val="both"/>
        <w:rPr>
          <w:b/>
        </w:rPr>
      </w:pPr>
    </w:p>
    <w:p w:rsidR="005E7FD1" w:rsidRDefault="005E7FD1" w:rsidP="001A06E4">
      <w:pPr>
        <w:jc w:val="both"/>
        <w:rPr>
          <w:b/>
        </w:rPr>
      </w:pPr>
    </w:p>
    <w:p w:rsidR="005E7FD1" w:rsidRDefault="005E7FD1" w:rsidP="001A06E4">
      <w:pPr>
        <w:jc w:val="both"/>
        <w:rPr>
          <w:b/>
        </w:rPr>
      </w:pPr>
    </w:p>
    <w:p w:rsidR="005E7FD1" w:rsidRDefault="005E7FD1" w:rsidP="001A06E4">
      <w:pPr>
        <w:jc w:val="both"/>
        <w:rPr>
          <w:b/>
        </w:rPr>
      </w:pPr>
    </w:p>
    <w:p w:rsidR="005E7FD1" w:rsidRDefault="005E7FD1" w:rsidP="001A06E4">
      <w:pPr>
        <w:jc w:val="both"/>
        <w:rPr>
          <w:b/>
        </w:rPr>
      </w:pPr>
    </w:p>
    <w:p w:rsidR="005E7FD1" w:rsidRDefault="005E7FD1" w:rsidP="001A06E4">
      <w:pPr>
        <w:jc w:val="both"/>
        <w:rPr>
          <w:b/>
        </w:rPr>
      </w:pPr>
    </w:p>
    <w:p w:rsidR="005E7FD1" w:rsidRDefault="005E7FD1" w:rsidP="001A06E4">
      <w:pPr>
        <w:jc w:val="both"/>
        <w:rPr>
          <w:b/>
        </w:rPr>
      </w:pPr>
    </w:p>
    <w:p w:rsidR="005E7FD1" w:rsidRDefault="005E7FD1" w:rsidP="001A06E4">
      <w:pPr>
        <w:jc w:val="both"/>
        <w:rPr>
          <w:b/>
        </w:rPr>
      </w:pPr>
    </w:p>
    <w:p w:rsidR="005E7FD1" w:rsidRDefault="005E7FD1" w:rsidP="001A06E4">
      <w:pPr>
        <w:jc w:val="both"/>
        <w:rPr>
          <w:b/>
        </w:rPr>
      </w:pPr>
    </w:p>
    <w:p w:rsidR="005E7FD1" w:rsidRDefault="005E7FD1" w:rsidP="001A06E4">
      <w:pPr>
        <w:jc w:val="both"/>
        <w:rPr>
          <w:b/>
        </w:rPr>
      </w:pPr>
    </w:p>
    <w:p w:rsidR="005E7FD1" w:rsidRPr="00155112" w:rsidRDefault="005E7FD1" w:rsidP="00287D99">
      <w:pPr>
        <w:pStyle w:val="berschrift2"/>
        <w:rPr>
          <w:rFonts w:asciiTheme="minorHAnsi" w:eastAsiaTheme="minorHAnsi" w:hAnsiTheme="minorHAnsi" w:cstheme="minorBidi"/>
          <w:b/>
          <w:color w:val="auto"/>
          <w:sz w:val="22"/>
          <w:szCs w:val="22"/>
        </w:rPr>
      </w:pPr>
      <w:bookmarkStart w:id="21" w:name="_Toc463356673"/>
      <w:r w:rsidRPr="00155112">
        <w:rPr>
          <w:b/>
          <w:color w:val="auto"/>
          <w:sz w:val="22"/>
          <w:szCs w:val="22"/>
        </w:rPr>
        <w:t>Beispiel Handout</w:t>
      </w:r>
      <w:bookmarkEnd w:id="21"/>
    </w:p>
    <w:p w:rsidR="005E7FD1" w:rsidRDefault="005E7FD1" w:rsidP="001A06E4">
      <w:pPr>
        <w:jc w:val="both"/>
        <w:rPr>
          <w:b/>
        </w:rPr>
      </w:pPr>
      <w:r>
        <w:rPr>
          <w:rFonts w:ascii="Times New Roman" w:eastAsia="Times New Roman" w:hAnsi="Times New Roman" w:cs="Times New Roman"/>
          <w:noProof/>
          <w:sz w:val="24"/>
          <w:szCs w:val="24"/>
          <w:lang w:eastAsia="de-DE"/>
        </w:rPr>
        <mc:AlternateContent>
          <mc:Choice Requires="wps">
            <w:drawing>
              <wp:anchor distT="0" distB="0" distL="114300" distR="114300" simplePos="0" relativeHeight="251683840" behindDoc="0" locked="0" layoutInCell="1" allowOverlap="1" wp14:anchorId="37512C82" wp14:editId="402544C7">
                <wp:simplePos x="0" y="0"/>
                <wp:positionH relativeFrom="column">
                  <wp:posOffset>-42545</wp:posOffset>
                </wp:positionH>
                <wp:positionV relativeFrom="paragraph">
                  <wp:posOffset>119380</wp:posOffset>
                </wp:positionV>
                <wp:extent cx="5905500" cy="8572500"/>
                <wp:effectExtent l="0" t="0" r="19050" b="19050"/>
                <wp:wrapNone/>
                <wp:docPr id="22" name="Rechteck 22"/>
                <wp:cNvGraphicFramePr/>
                <a:graphic xmlns:a="http://schemas.openxmlformats.org/drawingml/2006/main">
                  <a:graphicData uri="http://schemas.microsoft.com/office/word/2010/wordprocessingShape">
                    <wps:wsp>
                      <wps:cNvSpPr/>
                      <wps:spPr>
                        <a:xfrm>
                          <a:off x="0" y="0"/>
                          <a:ext cx="5905500" cy="8572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B7D4AEC" id="Rechteck 22" o:spid="_x0000_s1026" style="position:absolute;margin-left:-3.35pt;margin-top:9.4pt;width:465pt;height:6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" filled="f" strokecolor="black [3213]" strokeweight="1pt"/>
            </w:pict>
          </mc:Fallback>
        </mc:AlternateContent>
      </w:r>
      <w:r w:rsidRPr="005E7FD1">
        <w:rPr>
          <w:rFonts w:ascii="Times New Roman" w:eastAsia="Times New Roman" w:hAnsi="Times New Roman" w:cs="Times New Roman"/>
          <w:noProof/>
          <w:sz w:val="24"/>
          <w:szCs w:val="24"/>
          <w:lang w:eastAsia="de-DE"/>
        </w:rPr>
        <w:drawing>
          <wp:anchor distT="0" distB="0" distL="114300" distR="114300" simplePos="0" relativeHeight="251682816" behindDoc="0" locked="0" layoutInCell="1" allowOverlap="1" wp14:anchorId="25599459" wp14:editId="789CEF13">
            <wp:simplePos x="0" y="0"/>
            <wp:positionH relativeFrom="margin">
              <wp:posOffset>4577080</wp:posOffset>
            </wp:positionH>
            <wp:positionV relativeFrom="paragraph">
              <wp:posOffset>205105</wp:posOffset>
            </wp:positionV>
            <wp:extent cx="1166495" cy="590550"/>
            <wp:effectExtent l="0" t="0" r="0" b="0"/>
            <wp:wrapNone/>
            <wp:docPr id="21" name="Grafik 21" descr="Jakob-Friedrich-Schöllkopf-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Jakob-Friedrich-Schöllkopf-Schule"/>
                    <pic:cNvPicPr>
                      <a:picLocks noChangeAspect="1" noChangeArrowheads="1"/>
                    </pic:cNvPicPr>
                  </pic:nvPicPr>
                  <pic:blipFill rotWithShape="1">
                    <a:blip r:embed="rId9">
                      <a:extLst>
                        <a:ext uri="{28A0092B-C50C-407E-A947-70E740481C1C}">
                          <a14:useLocalDpi xmlns:a14="http://schemas.microsoft.com/office/drawing/2010/main" val="0"/>
                        </a:ext>
                      </a:extLst>
                    </a:blip>
                    <a:srcRect l="6667" r="73555" b="42593"/>
                    <a:stretch/>
                  </pic:blipFill>
                  <pic:spPr bwMode="auto">
                    <a:xfrm>
                      <a:off x="0" y="0"/>
                      <a:ext cx="1166495" cy="590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E7FD1" w:rsidRPr="005E7FD1" w:rsidRDefault="005E7FD1" w:rsidP="005E7FD1">
      <w:pPr>
        <w:spacing w:after="0" w:line="240" w:lineRule="auto"/>
        <w:rPr>
          <w:rFonts w:ascii="Arial" w:eastAsia="Times New Roman" w:hAnsi="Arial" w:cs="Arial"/>
          <w:sz w:val="20"/>
          <w:szCs w:val="20"/>
          <w:lang w:eastAsia="de-DE"/>
        </w:rPr>
      </w:pPr>
      <w:r w:rsidRPr="005E7FD1">
        <w:rPr>
          <w:rFonts w:ascii="Arial" w:eastAsia="Times New Roman" w:hAnsi="Arial" w:cs="Arial"/>
          <w:sz w:val="20"/>
          <w:szCs w:val="20"/>
          <w:lang w:eastAsia="de-DE"/>
        </w:rPr>
        <w:t>Jakob-Friedrich-Schöllkopf-Schule Kirchheim unter Teck</w:t>
      </w:r>
    </w:p>
    <w:p w:rsidR="005E7FD1" w:rsidRPr="005E7FD1" w:rsidRDefault="005E7FD1" w:rsidP="005E7FD1">
      <w:pPr>
        <w:spacing w:after="0" w:line="240" w:lineRule="auto"/>
        <w:rPr>
          <w:rFonts w:ascii="Arial" w:eastAsia="Times New Roman" w:hAnsi="Arial" w:cs="Arial"/>
          <w:sz w:val="20"/>
          <w:szCs w:val="20"/>
          <w:lang w:eastAsia="de-DE"/>
        </w:rPr>
      </w:pPr>
      <w:r w:rsidRPr="005E7FD1">
        <w:rPr>
          <w:rFonts w:ascii="Arial" w:eastAsia="Times New Roman" w:hAnsi="Arial" w:cs="Arial"/>
          <w:sz w:val="20"/>
          <w:szCs w:val="20"/>
          <w:lang w:eastAsia="de-DE"/>
        </w:rPr>
        <w:t xml:space="preserve">Wirtschaftsgymnasium </w:t>
      </w:r>
    </w:p>
    <w:p w:rsidR="005E7FD1" w:rsidRPr="005E7FD1" w:rsidRDefault="005E7FD1" w:rsidP="005E7FD1">
      <w:pPr>
        <w:spacing w:after="0" w:line="240" w:lineRule="auto"/>
        <w:rPr>
          <w:rFonts w:ascii="Arial" w:eastAsia="Times New Roman" w:hAnsi="Arial" w:cs="Arial"/>
          <w:sz w:val="20"/>
          <w:szCs w:val="20"/>
          <w:lang w:eastAsia="de-DE"/>
        </w:rPr>
      </w:pPr>
      <w:r w:rsidRPr="005E7FD1">
        <w:rPr>
          <w:rFonts w:ascii="Arial" w:eastAsia="Times New Roman" w:hAnsi="Arial" w:cs="Arial"/>
          <w:sz w:val="20"/>
          <w:szCs w:val="20"/>
          <w:lang w:eastAsia="de-DE"/>
        </w:rPr>
        <w:t>Fach: BWL</w:t>
      </w:r>
    </w:p>
    <w:p w:rsidR="005E7FD1" w:rsidRPr="005E7FD1" w:rsidRDefault="005E7FD1" w:rsidP="005E7FD1">
      <w:pPr>
        <w:spacing w:after="0" w:line="240" w:lineRule="auto"/>
        <w:rPr>
          <w:rFonts w:ascii="Arial" w:eastAsia="Times New Roman" w:hAnsi="Arial" w:cs="Arial"/>
          <w:sz w:val="20"/>
          <w:szCs w:val="20"/>
          <w:lang w:eastAsia="de-DE"/>
        </w:rPr>
      </w:pPr>
      <w:r w:rsidRPr="005E7FD1">
        <w:rPr>
          <w:rFonts w:ascii="Arial" w:eastAsia="Times New Roman" w:hAnsi="Arial" w:cs="Arial"/>
          <w:sz w:val="20"/>
          <w:szCs w:val="20"/>
          <w:lang w:eastAsia="de-DE"/>
        </w:rPr>
        <w:t>Lehrkraft: Frau Nagy</w:t>
      </w:r>
    </w:p>
    <w:p w:rsidR="005E7FD1" w:rsidRPr="005E7FD1" w:rsidRDefault="005E7FD1" w:rsidP="005E7FD1">
      <w:pPr>
        <w:spacing w:after="0" w:line="240" w:lineRule="auto"/>
        <w:rPr>
          <w:rFonts w:ascii="Arial" w:eastAsia="Times New Roman" w:hAnsi="Arial" w:cs="Arial"/>
          <w:sz w:val="20"/>
          <w:szCs w:val="20"/>
          <w:lang w:eastAsia="de-DE"/>
        </w:rPr>
      </w:pPr>
      <w:proofErr w:type="spellStart"/>
      <w:r w:rsidRPr="005E7FD1">
        <w:rPr>
          <w:rFonts w:ascii="Arial" w:eastAsia="Times New Roman" w:hAnsi="Arial" w:cs="Arial"/>
          <w:sz w:val="20"/>
          <w:szCs w:val="20"/>
          <w:lang w:eastAsia="de-DE"/>
        </w:rPr>
        <w:t>ReferentIn</w:t>
      </w:r>
      <w:proofErr w:type="spellEnd"/>
      <w:r w:rsidRPr="005E7FD1">
        <w:rPr>
          <w:rFonts w:ascii="Arial" w:eastAsia="Times New Roman" w:hAnsi="Arial" w:cs="Arial"/>
          <w:sz w:val="20"/>
          <w:szCs w:val="20"/>
          <w:lang w:eastAsia="de-DE"/>
        </w:rPr>
        <w:t>: Max Mustermann</w:t>
      </w:r>
      <w:r w:rsidRPr="005E7FD1">
        <w:rPr>
          <w:rFonts w:ascii="Arial" w:eastAsia="Times New Roman" w:hAnsi="Arial" w:cs="Arial"/>
          <w:sz w:val="20"/>
          <w:szCs w:val="20"/>
          <w:lang w:eastAsia="de-DE"/>
        </w:rPr>
        <w:tab/>
      </w:r>
      <w:r w:rsidRPr="005E7FD1">
        <w:rPr>
          <w:rFonts w:ascii="Arial" w:eastAsia="Times New Roman" w:hAnsi="Arial" w:cs="Arial"/>
          <w:sz w:val="20"/>
          <w:szCs w:val="20"/>
          <w:lang w:eastAsia="de-DE"/>
        </w:rPr>
        <w:tab/>
      </w:r>
      <w:r w:rsidRPr="005E7FD1">
        <w:rPr>
          <w:rFonts w:ascii="Arial" w:eastAsia="Times New Roman" w:hAnsi="Arial" w:cs="Arial"/>
          <w:sz w:val="20"/>
          <w:szCs w:val="20"/>
          <w:lang w:eastAsia="de-DE"/>
        </w:rPr>
        <w:tab/>
      </w:r>
      <w:r w:rsidRPr="005E7FD1">
        <w:rPr>
          <w:rFonts w:ascii="Arial" w:eastAsia="Times New Roman" w:hAnsi="Arial" w:cs="Arial"/>
          <w:sz w:val="20"/>
          <w:szCs w:val="20"/>
          <w:lang w:eastAsia="de-DE"/>
        </w:rPr>
        <w:tab/>
      </w:r>
      <w:r w:rsidRPr="005E7FD1">
        <w:rPr>
          <w:rFonts w:ascii="Arial" w:eastAsia="Times New Roman" w:hAnsi="Arial" w:cs="Arial"/>
          <w:sz w:val="20"/>
          <w:szCs w:val="20"/>
          <w:lang w:eastAsia="de-DE"/>
        </w:rPr>
        <w:tab/>
        <w:t xml:space="preserve">       Kirchheim unter Teck, 14.11</w:t>
      </w:r>
      <w:r>
        <w:rPr>
          <w:rFonts w:ascii="Arial" w:eastAsia="Times New Roman" w:hAnsi="Arial" w:cs="Arial"/>
          <w:sz w:val="20"/>
          <w:szCs w:val="20"/>
          <w:lang w:eastAsia="de-DE"/>
        </w:rPr>
        <w:t>.2015</w:t>
      </w:r>
    </w:p>
    <w:p w:rsidR="005E7FD1" w:rsidRPr="005E7FD1" w:rsidRDefault="005E7FD1" w:rsidP="005E7FD1">
      <w:pPr>
        <w:spacing w:after="0" w:line="240" w:lineRule="auto"/>
        <w:rPr>
          <w:rFonts w:ascii="Arial" w:eastAsia="Times New Roman" w:hAnsi="Arial" w:cs="Arial"/>
          <w:sz w:val="20"/>
          <w:szCs w:val="20"/>
          <w:lang w:eastAsia="de-DE"/>
        </w:rPr>
      </w:pPr>
      <w:r w:rsidRPr="005E7FD1">
        <w:rPr>
          <w:rFonts w:ascii="Arial" w:eastAsia="Times New Roman" w:hAnsi="Arial" w:cs="Arial"/>
          <w:sz w:val="20"/>
          <w:szCs w:val="20"/>
          <w:lang w:eastAsia="de-DE"/>
        </w:rPr>
        <w:softHyphen/>
      </w:r>
      <w:r w:rsidRPr="005E7FD1">
        <w:rPr>
          <w:rFonts w:ascii="Arial" w:eastAsia="Times New Roman" w:hAnsi="Arial" w:cs="Arial"/>
          <w:sz w:val="20"/>
          <w:szCs w:val="20"/>
          <w:lang w:eastAsia="de-DE"/>
        </w:rPr>
        <w:softHyphen/>
      </w:r>
      <w:r w:rsidRPr="005E7FD1">
        <w:rPr>
          <w:rFonts w:ascii="Arial" w:eastAsia="Times New Roman" w:hAnsi="Arial" w:cs="Arial"/>
          <w:sz w:val="20"/>
          <w:szCs w:val="20"/>
          <w:lang w:eastAsia="de-DE"/>
        </w:rPr>
        <w:softHyphen/>
      </w:r>
      <w:r w:rsidRPr="005E7FD1">
        <w:rPr>
          <w:rFonts w:ascii="Arial" w:eastAsia="Times New Roman" w:hAnsi="Arial" w:cs="Arial"/>
          <w:sz w:val="20"/>
          <w:szCs w:val="20"/>
          <w:lang w:eastAsia="de-DE"/>
        </w:rPr>
        <w:softHyphen/>
        <w:t>_________________________________________________________________________________</w:t>
      </w:r>
    </w:p>
    <w:p w:rsidR="005E7FD1" w:rsidRPr="005E7FD1" w:rsidRDefault="005E7FD1" w:rsidP="005E7FD1">
      <w:pPr>
        <w:spacing w:after="0" w:line="240" w:lineRule="auto"/>
        <w:rPr>
          <w:rFonts w:ascii="Arial" w:eastAsia="Times New Roman" w:hAnsi="Arial" w:cs="Arial"/>
          <w:b/>
          <w:sz w:val="28"/>
          <w:szCs w:val="28"/>
          <w:lang w:eastAsia="de-DE"/>
        </w:rPr>
      </w:pPr>
    </w:p>
    <w:p w:rsidR="005E7FD1" w:rsidRDefault="005E7FD1" w:rsidP="005E7FD1">
      <w:pPr>
        <w:spacing w:after="0" w:line="240" w:lineRule="auto"/>
        <w:jc w:val="center"/>
        <w:rPr>
          <w:rFonts w:ascii="Arial" w:eastAsia="Times New Roman" w:hAnsi="Arial" w:cs="Arial"/>
          <w:b/>
          <w:sz w:val="28"/>
          <w:szCs w:val="28"/>
          <w:lang w:eastAsia="de-DE"/>
        </w:rPr>
      </w:pPr>
      <w:r w:rsidRPr="005E7FD1">
        <w:rPr>
          <w:rFonts w:ascii="Arial" w:eastAsia="Times New Roman" w:hAnsi="Arial" w:cs="Arial"/>
          <w:b/>
          <w:sz w:val="28"/>
          <w:szCs w:val="28"/>
          <w:lang w:eastAsia="de-DE"/>
        </w:rPr>
        <w:t xml:space="preserve">Das Handout </w:t>
      </w:r>
    </w:p>
    <w:p w:rsidR="00E43545" w:rsidRPr="005E7FD1" w:rsidRDefault="00E43545" w:rsidP="005E7FD1">
      <w:pPr>
        <w:spacing w:after="0" w:line="240" w:lineRule="auto"/>
        <w:jc w:val="center"/>
        <w:rPr>
          <w:rFonts w:ascii="Arial" w:eastAsia="Times New Roman" w:hAnsi="Arial" w:cs="Arial"/>
          <w:b/>
          <w:sz w:val="28"/>
          <w:szCs w:val="28"/>
          <w:lang w:eastAsia="de-DE"/>
        </w:rPr>
      </w:pPr>
      <w:r>
        <w:rPr>
          <w:rFonts w:ascii="Arial" w:eastAsia="Times New Roman" w:hAnsi="Arial" w:cs="Arial"/>
          <w:b/>
          <w:sz w:val="28"/>
          <w:szCs w:val="28"/>
          <w:lang w:eastAsia="de-DE"/>
        </w:rPr>
        <w:t>(= Thema der GFS)</w:t>
      </w:r>
    </w:p>
    <w:p w:rsidR="005E7FD1" w:rsidRPr="005E7FD1" w:rsidRDefault="005E7FD1" w:rsidP="005E7FD1">
      <w:pPr>
        <w:spacing w:after="0" w:line="240" w:lineRule="auto"/>
        <w:jc w:val="both"/>
        <w:rPr>
          <w:rFonts w:ascii="Arial" w:eastAsia="Times New Roman" w:hAnsi="Arial" w:cs="Arial"/>
          <w:b/>
          <w:sz w:val="24"/>
          <w:szCs w:val="24"/>
          <w:lang w:eastAsia="de-DE"/>
        </w:rPr>
      </w:pPr>
    </w:p>
    <w:p w:rsidR="005E7FD1" w:rsidRPr="005E7FD1" w:rsidRDefault="005E7FD1" w:rsidP="005E7FD1">
      <w:pPr>
        <w:spacing w:after="0" w:line="240" w:lineRule="auto"/>
        <w:jc w:val="both"/>
        <w:rPr>
          <w:rFonts w:ascii="Arial" w:eastAsia="Times New Roman" w:hAnsi="Arial" w:cs="Arial"/>
          <w:b/>
          <w:sz w:val="24"/>
          <w:szCs w:val="24"/>
          <w:lang w:eastAsia="de-DE"/>
        </w:rPr>
      </w:pPr>
      <w:r w:rsidRPr="005E7FD1">
        <w:rPr>
          <w:rFonts w:ascii="Arial" w:eastAsia="Times New Roman" w:hAnsi="Arial" w:cs="Arial"/>
          <w:b/>
          <w:sz w:val="24"/>
          <w:szCs w:val="24"/>
          <w:lang w:eastAsia="de-DE"/>
        </w:rPr>
        <w:t>I Inhalt</w:t>
      </w:r>
    </w:p>
    <w:p w:rsidR="005E7FD1" w:rsidRPr="005E7FD1" w:rsidRDefault="005E7FD1" w:rsidP="005E7FD1">
      <w:pPr>
        <w:numPr>
          <w:ilvl w:val="0"/>
          <w:numId w:val="23"/>
        </w:numPr>
        <w:spacing w:after="0" w:line="240" w:lineRule="auto"/>
        <w:jc w:val="both"/>
        <w:rPr>
          <w:rFonts w:ascii="Arial" w:eastAsia="Times New Roman" w:hAnsi="Arial" w:cs="Arial"/>
          <w:sz w:val="24"/>
          <w:szCs w:val="24"/>
          <w:lang w:eastAsia="de-DE"/>
        </w:rPr>
      </w:pPr>
      <w:r w:rsidRPr="005E7FD1">
        <w:rPr>
          <w:rFonts w:ascii="Arial" w:eastAsia="Times New Roman" w:hAnsi="Arial" w:cs="Arial"/>
          <w:sz w:val="24"/>
          <w:szCs w:val="24"/>
          <w:lang w:eastAsia="de-DE"/>
        </w:rPr>
        <w:t xml:space="preserve">Adressat: nicht der Lehrer, sondern alle Zuhörer </w:t>
      </w:r>
      <w:r w:rsidRPr="005E7FD1">
        <w:rPr>
          <w:rFonts w:ascii="Arial" w:eastAsia="Times New Roman" w:hAnsi="Arial" w:cs="Arial"/>
          <w:sz w:val="24"/>
          <w:szCs w:val="24"/>
          <w:lang w:eastAsia="de-DE"/>
        </w:rPr>
        <w:sym w:font="Wingdings" w:char="F0E0"/>
      </w:r>
      <w:r w:rsidRPr="005E7FD1">
        <w:rPr>
          <w:rFonts w:ascii="Arial" w:eastAsia="Times New Roman" w:hAnsi="Arial" w:cs="Arial"/>
          <w:sz w:val="24"/>
          <w:szCs w:val="24"/>
          <w:lang w:eastAsia="de-DE"/>
        </w:rPr>
        <w:t xml:space="preserve"> v.a. Mitschüler!</w:t>
      </w:r>
    </w:p>
    <w:p w:rsidR="005E7FD1" w:rsidRPr="005E7FD1" w:rsidRDefault="005E7FD1" w:rsidP="005E7FD1">
      <w:pPr>
        <w:numPr>
          <w:ilvl w:val="0"/>
          <w:numId w:val="23"/>
        </w:numPr>
        <w:spacing w:after="0" w:line="240" w:lineRule="auto"/>
        <w:jc w:val="both"/>
        <w:rPr>
          <w:rFonts w:ascii="Arial" w:eastAsia="Times New Roman" w:hAnsi="Arial" w:cs="Arial"/>
          <w:sz w:val="24"/>
          <w:szCs w:val="24"/>
          <w:lang w:eastAsia="de-DE"/>
        </w:rPr>
      </w:pPr>
      <w:r w:rsidRPr="005E7FD1">
        <w:rPr>
          <w:rFonts w:ascii="Arial" w:eastAsia="Times New Roman" w:hAnsi="Arial" w:cs="Arial"/>
          <w:sz w:val="24"/>
          <w:szCs w:val="24"/>
          <w:lang w:eastAsia="de-DE"/>
        </w:rPr>
        <w:t>Ziel: Zuhörer können sich auf Grundlage des Handouts die Ausführungen des Referats in Erinnerung rufen</w:t>
      </w:r>
    </w:p>
    <w:p w:rsidR="005E7FD1" w:rsidRPr="005E7FD1" w:rsidRDefault="005E7FD1" w:rsidP="005E7FD1">
      <w:pPr>
        <w:spacing w:after="0" w:line="240" w:lineRule="auto"/>
        <w:ind w:left="360" w:firstLine="348"/>
        <w:jc w:val="both"/>
        <w:rPr>
          <w:rFonts w:ascii="Arial" w:eastAsia="Times New Roman" w:hAnsi="Arial" w:cs="Arial"/>
          <w:sz w:val="24"/>
          <w:szCs w:val="24"/>
          <w:lang w:eastAsia="de-DE"/>
        </w:rPr>
      </w:pPr>
      <w:r w:rsidRPr="005E7FD1">
        <w:rPr>
          <w:rFonts w:ascii="Arial" w:eastAsia="Times New Roman" w:hAnsi="Arial" w:cs="Arial"/>
          <w:sz w:val="24"/>
          <w:szCs w:val="24"/>
          <w:lang w:eastAsia="de-DE"/>
        </w:rPr>
        <w:sym w:font="Wingdings" w:char="F0E0"/>
      </w:r>
      <w:r w:rsidRPr="005E7FD1">
        <w:rPr>
          <w:rFonts w:ascii="Arial" w:eastAsia="Times New Roman" w:hAnsi="Arial" w:cs="Arial"/>
          <w:sz w:val="24"/>
          <w:szCs w:val="24"/>
          <w:lang w:eastAsia="de-DE"/>
        </w:rPr>
        <w:t xml:space="preserve"> so ausführlich wie nötig und so knapp wie möglich</w:t>
      </w:r>
    </w:p>
    <w:p w:rsidR="005E7FD1" w:rsidRPr="005E7FD1" w:rsidRDefault="005E7FD1" w:rsidP="005E7FD1">
      <w:pPr>
        <w:numPr>
          <w:ilvl w:val="0"/>
          <w:numId w:val="23"/>
        </w:numPr>
        <w:spacing w:after="0" w:line="240" w:lineRule="auto"/>
        <w:jc w:val="both"/>
        <w:rPr>
          <w:rFonts w:ascii="Arial" w:eastAsia="Times New Roman" w:hAnsi="Arial" w:cs="Arial"/>
          <w:sz w:val="24"/>
          <w:szCs w:val="24"/>
          <w:lang w:eastAsia="de-DE"/>
        </w:rPr>
      </w:pPr>
      <w:r w:rsidRPr="005E7FD1">
        <w:rPr>
          <w:rFonts w:ascii="Arial" w:eastAsia="Times New Roman" w:hAnsi="Arial" w:cs="Arial"/>
          <w:sz w:val="24"/>
          <w:szCs w:val="24"/>
          <w:lang w:eastAsia="de-DE"/>
        </w:rPr>
        <w:t>Kein gekürzter, verkleinerter oder bearbeiteter Ausdruck des eventuell erstellten Powerpoints für die Präsentation, sondern eigenständiges Dokument</w:t>
      </w:r>
    </w:p>
    <w:p w:rsidR="005E7FD1" w:rsidRPr="005E7FD1" w:rsidRDefault="005E7FD1" w:rsidP="005E7FD1">
      <w:pPr>
        <w:spacing w:after="0" w:line="240" w:lineRule="auto"/>
        <w:jc w:val="both"/>
        <w:rPr>
          <w:rFonts w:ascii="Arial" w:eastAsia="Times New Roman" w:hAnsi="Arial" w:cs="Arial"/>
          <w:sz w:val="24"/>
          <w:szCs w:val="24"/>
          <w:lang w:eastAsia="de-DE"/>
        </w:rPr>
      </w:pPr>
    </w:p>
    <w:p w:rsidR="005E7FD1" w:rsidRPr="005E7FD1" w:rsidRDefault="005E7FD1" w:rsidP="005E7FD1">
      <w:pPr>
        <w:spacing w:after="0" w:line="240" w:lineRule="auto"/>
        <w:jc w:val="both"/>
        <w:rPr>
          <w:rFonts w:ascii="Arial" w:eastAsia="Times New Roman" w:hAnsi="Arial" w:cs="Arial"/>
          <w:b/>
          <w:sz w:val="24"/>
          <w:szCs w:val="24"/>
          <w:lang w:eastAsia="de-DE"/>
        </w:rPr>
      </w:pPr>
      <w:r w:rsidRPr="005E7FD1">
        <w:rPr>
          <w:rFonts w:ascii="Arial" w:eastAsia="Times New Roman" w:hAnsi="Arial" w:cs="Arial"/>
          <w:b/>
          <w:sz w:val="24"/>
          <w:szCs w:val="24"/>
          <w:lang w:eastAsia="de-DE"/>
        </w:rPr>
        <w:t>II Sprache</w:t>
      </w:r>
    </w:p>
    <w:p w:rsidR="005E7FD1" w:rsidRPr="005E7FD1" w:rsidRDefault="005E7FD1" w:rsidP="005E7FD1">
      <w:pPr>
        <w:spacing w:after="0" w:line="240" w:lineRule="auto"/>
        <w:jc w:val="both"/>
        <w:rPr>
          <w:rFonts w:ascii="Arial" w:eastAsia="Times New Roman" w:hAnsi="Arial" w:cs="Arial"/>
          <w:sz w:val="16"/>
          <w:szCs w:val="16"/>
          <w:lang w:eastAsia="de-DE"/>
        </w:rPr>
      </w:pPr>
    </w:p>
    <w:p w:rsidR="005E7FD1" w:rsidRPr="005E7FD1" w:rsidRDefault="005E7FD1" w:rsidP="005E7FD1">
      <w:pPr>
        <w:numPr>
          <w:ilvl w:val="0"/>
          <w:numId w:val="23"/>
        </w:numPr>
        <w:spacing w:after="0" w:line="240" w:lineRule="auto"/>
        <w:jc w:val="both"/>
        <w:rPr>
          <w:rFonts w:ascii="Arial" w:eastAsia="Times New Roman" w:hAnsi="Arial" w:cs="Arial"/>
          <w:sz w:val="24"/>
          <w:szCs w:val="24"/>
          <w:lang w:eastAsia="de-DE"/>
        </w:rPr>
      </w:pPr>
      <w:r w:rsidRPr="005E7FD1">
        <w:rPr>
          <w:rFonts w:ascii="Arial" w:eastAsia="Times New Roman" w:hAnsi="Arial" w:cs="Arial"/>
          <w:sz w:val="24"/>
          <w:szCs w:val="24"/>
          <w:lang w:eastAsia="de-DE"/>
        </w:rPr>
        <w:t>sachlich, präzise</w:t>
      </w:r>
    </w:p>
    <w:p w:rsidR="005E7FD1" w:rsidRPr="005E7FD1" w:rsidRDefault="005E7FD1" w:rsidP="005E7FD1">
      <w:pPr>
        <w:numPr>
          <w:ilvl w:val="0"/>
          <w:numId w:val="23"/>
        </w:numPr>
        <w:spacing w:after="0" w:line="240" w:lineRule="auto"/>
        <w:jc w:val="both"/>
        <w:rPr>
          <w:rFonts w:ascii="Arial" w:eastAsia="Times New Roman" w:hAnsi="Arial" w:cs="Arial"/>
          <w:sz w:val="24"/>
          <w:szCs w:val="24"/>
          <w:lang w:eastAsia="de-DE"/>
        </w:rPr>
      </w:pPr>
      <w:r w:rsidRPr="005E7FD1">
        <w:rPr>
          <w:rFonts w:ascii="Arial" w:eastAsia="Times New Roman" w:hAnsi="Arial" w:cs="Arial"/>
          <w:sz w:val="24"/>
          <w:szCs w:val="24"/>
          <w:lang w:eastAsia="de-DE"/>
        </w:rPr>
        <w:t>knapp; keine ausformulierten Sätze; Nominalstil (substantivisch, keine Verben)</w:t>
      </w:r>
    </w:p>
    <w:p w:rsidR="005E7FD1" w:rsidRPr="005E7FD1" w:rsidRDefault="005E7FD1" w:rsidP="005E7FD1">
      <w:pPr>
        <w:numPr>
          <w:ilvl w:val="0"/>
          <w:numId w:val="23"/>
        </w:numPr>
        <w:spacing w:after="0" w:line="240" w:lineRule="auto"/>
        <w:jc w:val="both"/>
        <w:rPr>
          <w:rFonts w:ascii="Arial" w:eastAsia="Times New Roman" w:hAnsi="Arial" w:cs="Arial"/>
          <w:sz w:val="24"/>
          <w:szCs w:val="24"/>
          <w:lang w:eastAsia="de-DE"/>
        </w:rPr>
      </w:pPr>
      <w:r w:rsidRPr="005E7FD1">
        <w:rPr>
          <w:rFonts w:ascii="Arial" w:eastAsia="Times New Roman" w:hAnsi="Arial" w:cs="Arial"/>
          <w:sz w:val="24"/>
          <w:szCs w:val="24"/>
          <w:lang w:eastAsia="de-DE"/>
        </w:rPr>
        <w:t>nicht wörtlich aufschreiben, was gesagt wird, sondern sinnvoll zusammenfassen, Überbegriffe finden, allgemeine Aussagen und Regeln festhalten</w:t>
      </w:r>
    </w:p>
    <w:p w:rsidR="005E7FD1" w:rsidRPr="005E7FD1" w:rsidRDefault="005E7FD1" w:rsidP="005E7FD1">
      <w:pPr>
        <w:numPr>
          <w:ilvl w:val="0"/>
          <w:numId w:val="23"/>
        </w:numPr>
        <w:spacing w:after="0" w:line="240" w:lineRule="auto"/>
        <w:jc w:val="both"/>
        <w:rPr>
          <w:rFonts w:ascii="Arial" w:eastAsia="Times New Roman" w:hAnsi="Arial" w:cs="Arial"/>
          <w:sz w:val="24"/>
          <w:szCs w:val="24"/>
          <w:lang w:eastAsia="de-DE"/>
        </w:rPr>
      </w:pPr>
      <w:r w:rsidRPr="005E7FD1">
        <w:rPr>
          <w:rFonts w:ascii="Arial" w:eastAsia="Times New Roman" w:hAnsi="Arial" w:cs="Arial"/>
          <w:sz w:val="24"/>
          <w:szCs w:val="24"/>
          <w:lang w:eastAsia="de-DE"/>
        </w:rPr>
        <w:t>nachvollziehbar und klar strukturiert</w:t>
      </w:r>
    </w:p>
    <w:p w:rsidR="005E7FD1" w:rsidRPr="005E7FD1" w:rsidRDefault="005E7FD1" w:rsidP="005E7FD1">
      <w:pPr>
        <w:spacing w:after="0" w:line="240" w:lineRule="auto"/>
        <w:jc w:val="both"/>
        <w:rPr>
          <w:rFonts w:ascii="Arial" w:eastAsia="Times New Roman" w:hAnsi="Arial" w:cs="Arial"/>
          <w:sz w:val="24"/>
          <w:szCs w:val="24"/>
          <w:lang w:eastAsia="de-DE"/>
        </w:rPr>
      </w:pPr>
    </w:p>
    <w:p w:rsidR="005E7FD1" w:rsidRPr="005E7FD1" w:rsidRDefault="005E7FD1" w:rsidP="005E7FD1">
      <w:pPr>
        <w:spacing w:after="0" w:line="240" w:lineRule="auto"/>
        <w:jc w:val="both"/>
        <w:rPr>
          <w:rFonts w:ascii="Arial" w:eastAsia="Times New Roman" w:hAnsi="Arial" w:cs="Arial"/>
          <w:b/>
          <w:sz w:val="24"/>
          <w:szCs w:val="24"/>
          <w:lang w:eastAsia="de-DE"/>
        </w:rPr>
      </w:pPr>
      <w:r w:rsidRPr="005E7FD1">
        <w:rPr>
          <w:rFonts w:ascii="Arial" w:eastAsia="Times New Roman" w:hAnsi="Arial" w:cs="Arial"/>
          <w:b/>
          <w:sz w:val="24"/>
          <w:szCs w:val="24"/>
          <w:lang w:eastAsia="de-DE"/>
        </w:rPr>
        <w:t>III Aufbau</w:t>
      </w:r>
    </w:p>
    <w:p w:rsidR="005E7FD1" w:rsidRPr="005E7FD1" w:rsidRDefault="005E7FD1" w:rsidP="005E7FD1">
      <w:pPr>
        <w:spacing w:after="0" w:line="240" w:lineRule="auto"/>
        <w:jc w:val="both"/>
        <w:rPr>
          <w:rFonts w:ascii="Arial" w:eastAsia="Times New Roman" w:hAnsi="Arial" w:cs="Arial"/>
          <w:sz w:val="16"/>
          <w:szCs w:val="16"/>
          <w:lang w:eastAsia="de-DE"/>
        </w:rPr>
      </w:pPr>
    </w:p>
    <w:p w:rsidR="005E7FD1" w:rsidRPr="005E7FD1" w:rsidRDefault="005E7FD1" w:rsidP="005E7FD1">
      <w:pPr>
        <w:numPr>
          <w:ilvl w:val="0"/>
          <w:numId w:val="24"/>
        </w:numPr>
        <w:spacing w:after="0" w:line="240" w:lineRule="auto"/>
        <w:jc w:val="both"/>
        <w:rPr>
          <w:rFonts w:ascii="Arial" w:eastAsia="Times New Roman" w:hAnsi="Arial" w:cs="Arial"/>
          <w:sz w:val="24"/>
          <w:szCs w:val="24"/>
          <w:lang w:eastAsia="de-DE"/>
        </w:rPr>
      </w:pPr>
      <w:r w:rsidRPr="005E7FD1">
        <w:rPr>
          <w:rFonts w:ascii="Arial" w:eastAsia="Times New Roman" w:hAnsi="Arial" w:cs="Arial"/>
          <w:sz w:val="24"/>
          <w:szCs w:val="24"/>
          <w:lang w:eastAsia="de-DE"/>
        </w:rPr>
        <w:t>Kopf (</w:t>
      </w:r>
      <w:r w:rsidRPr="005E7FD1">
        <w:rPr>
          <w:rFonts w:ascii="Arial" w:eastAsia="Times New Roman" w:hAnsi="Arial" w:cs="Arial"/>
          <w:sz w:val="24"/>
          <w:szCs w:val="24"/>
          <w:lang w:eastAsia="de-DE"/>
        </w:rPr>
        <w:sym w:font="Wingdings" w:char="F0E0"/>
      </w:r>
      <w:r w:rsidRPr="005E7FD1">
        <w:rPr>
          <w:rFonts w:ascii="Arial" w:eastAsia="Times New Roman" w:hAnsi="Arial" w:cs="Arial"/>
          <w:sz w:val="24"/>
          <w:szCs w:val="24"/>
          <w:lang w:eastAsia="de-DE"/>
        </w:rPr>
        <w:t xml:space="preserve"> vgl. Muster oben)</w:t>
      </w:r>
    </w:p>
    <w:p w:rsidR="005E7FD1" w:rsidRPr="005E7FD1" w:rsidRDefault="005E7FD1" w:rsidP="005E7FD1">
      <w:pPr>
        <w:spacing w:after="0" w:line="240" w:lineRule="auto"/>
        <w:ind w:left="708"/>
        <w:jc w:val="both"/>
        <w:rPr>
          <w:rFonts w:ascii="Arial" w:eastAsia="Times New Roman" w:hAnsi="Arial" w:cs="Arial"/>
          <w:sz w:val="24"/>
          <w:szCs w:val="24"/>
          <w:lang w:eastAsia="de-DE"/>
        </w:rPr>
      </w:pPr>
      <w:r w:rsidRPr="005E7FD1">
        <w:rPr>
          <w:rFonts w:ascii="Arial" w:eastAsia="Times New Roman" w:hAnsi="Arial" w:cs="Arial"/>
          <w:sz w:val="24"/>
          <w:szCs w:val="24"/>
          <w:lang w:eastAsia="de-DE"/>
        </w:rPr>
        <w:t>(Grund: rasches Einordnen in den Unterrichtszusammenhang wird ermöglicht)</w:t>
      </w:r>
    </w:p>
    <w:p w:rsidR="005E7FD1" w:rsidRPr="005E7FD1" w:rsidRDefault="005E7FD1" w:rsidP="005E7FD1">
      <w:pPr>
        <w:numPr>
          <w:ilvl w:val="0"/>
          <w:numId w:val="24"/>
        </w:numPr>
        <w:spacing w:after="0" w:line="240" w:lineRule="auto"/>
        <w:jc w:val="both"/>
        <w:rPr>
          <w:rFonts w:ascii="Arial" w:eastAsia="Times New Roman" w:hAnsi="Arial" w:cs="Arial"/>
          <w:sz w:val="24"/>
          <w:szCs w:val="24"/>
          <w:lang w:eastAsia="de-DE"/>
        </w:rPr>
      </w:pPr>
      <w:r w:rsidRPr="005E7FD1">
        <w:rPr>
          <w:rFonts w:ascii="Arial" w:eastAsia="Times New Roman" w:hAnsi="Arial" w:cs="Arial"/>
          <w:sz w:val="24"/>
          <w:szCs w:val="24"/>
          <w:lang w:eastAsia="de-DE"/>
        </w:rPr>
        <w:t>Hauptteil</w:t>
      </w:r>
    </w:p>
    <w:p w:rsidR="005E7FD1" w:rsidRPr="005E7FD1" w:rsidRDefault="005E7FD1" w:rsidP="005E7FD1">
      <w:pPr>
        <w:spacing w:after="0" w:line="240" w:lineRule="auto"/>
        <w:ind w:left="708"/>
        <w:jc w:val="both"/>
        <w:rPr>
          <w:rFonts w:ascii="Arial" w:eastAsia="Times New Roman" w:hAnsi="Arial" w:cs="Arial"/>
          <w:sz w:val="24"/>
          <w:szCs w:val="24"/>
          <w:lang w:eastAsia="de-DE"/>
        </w:rPr>
      </w:pPr>
      <w:r w:rsidRPr="005E7FD1">
        <w:rPr>
          <w:rFonts w:ascii="Arial" w:eastAsia="Times New Roman" w:hAnsi="Arial" w:cs="Arial"/>
          <w:sz w:val="24"/>
          <w:szCs w:val="24"/>
          <w:lang w:eastAsia="de-DE"/>
        </w:rPr>
        <w:t>° systematisch untergliedert (</w:t>
      </w:r>
      <w:r w:rsidRPr="005E7FD1">
        <w:rPr>
          <w:rFonts w:ascii="Arial" w:eastAsia="Times New Roman" w:hAnsi="Arial" w:cs="Arial"/>
          <w:sz w:val="24"/>
          <w:szCs w:val="24"/>
          <w:lang w:eastAsia="de-DE"/>
        </w:rPr>
        <w:sym w:font="Wingdings" w:char="F0E0"/>
      </w:r>
      <w:r w:rsidRPr="005E7FD1">
        <w:rPr>
          <w:rFonts w:ascii="Arial" w:eastAsia="Times New Roman" w:hAnsi="Arial" w:cs="Arial"/>
          <w:sz w:val="24"/>
          <w:szCs w:val="24"/>
          <w:lang w:eastAsia="de-DE"/>
        </w:rPr>
        <w:t xml:space="preserve"> vgl. Gliederung dieses Handouts) in sinnvolle Abschnitte mit Zwischenüberschriften</w:t>
      </w:r>
    </w:p>
    <w:p w:rsidR="005E7FD1" w:rsidRPr="005E7FD1" w:rsidRDefault="005E7FD1" w:rsidP="005E7FD1">
      <w:pPr>
        <w:spacing w:after="0" w:line="240" w:lineRule="auto"/>
        <w:ind w:left="708"/>
        <w:jc w:val="both"/>
        <w:rPr>
          <w:rFonts w:ascii="Arial" w:eastAsia="Times New Roman" w:hAnsi="Arial" w:cs="Arial"/>
          <w:sz w:val="24"/>
          <w:szCs w:val="24"/>
          <w:lang w:eastAsia="de-DE"/>
        </w:rPr>
      </w:pPr>
      <w:r w:rsidRPr="005E7FD1">
        <w:rPr>
          <w:rFonts w:ascii="Arial" w:eastAsia="Times New Roman" w:hAnsi="Arial" w:cs="Arial"/>
          <w:sz w:val="24"/>
          <w:szCs w:val="24"/>
          <w:lang w:eastAsia="de-DE"/>
        </w:rPr>
        <w:t>° alle wichtigen Erklärungen und Beispiele, unterstützt durch erläuternde Grafiken und Symbole und/oder Beispiele</w:t>
      </w:r>
    </w:p>
    <w:p w:rsidR="005E7FD1" w:rsidRPr="005E7FD1" w:rsidRDefault="005E7FD1" w:rsidP="005E7FD1">
      <w:pPr>
        <w:spacing w:after="0" w:line="240" w:lineRule="auto"/>
        <w:ind w:left="708"/>
        <w:jc w:val="both"/>
        <w:rPr>
          <w:rFonts w:ascii="Arial" w:eastAsia="Times New Roman" w:hAnsi="Arial" w:cs="Arial"/>
          <w:sz w:val="24"/>
          <w:szCs w:val="24"/>
          <w:lang w:eastAsia="de-DE"/>
        </w:rPr>
      </w:pPr>
      <w:r w:rsidRPr="005E7FD1">
        <w:rPr>
          <w:rFonts w:ascii="Arial" w:eastAsia="Times New Roman" w:hAnsi="Arial" w:cs="Arial"/>
          <w:sz w:val="24"/>
          <w:szCs w:val="24"/>
          <w:lang w:eastAsia="de-DE"/>
        </w:rPr>
        <w:t xml:space="preserve">° enthält alle wichtigen Ausführungen des mündlichen Vortrags </w:t>
      </w:r>
    </w:p>
    <w:p w:rsidR="005E7FD1" w:rsidRPr="005E7FD1" w:rsidRDefault="005E7FD1" w:rsidP="005E7FD1">
      <w:pPr>
        <w:numPr>
          <w:ilvl w:val="0"/>
          <w:numId w:val="24"/>
        </w:numPr>
        <w:spacing w:after="0" w:line="240" w:lineRule="auto"/>
        <w:jc w:val="both"/>
        <w:rPr>
          <w:rFonts w:ascii="Arial" w:eastAsia="Times New Roman" w:hAnsi="Arial" w:cs="Arial"/>
          <w:sz w:val="24"/>
          <w:szCs w:val="24"/>
          <w:lang w:eastAsia="de-DE"/>
        </w:rPr>
      </w:pPr>
      <w:r w:rsidRPr="005E7FD1">
        <w:rPr>
          <w:rFonts w:ascii="Arial" w:eastAsia="Times New Roman" w:hAnsi="Arial" w:cs="Arial"/>
          <w:sz w:val="24"/>
          <w:szCs w:val="24"/>
          <w:lang w:eastAsia="de-DE"/>
        </w:rPr>
        <w:t>Quellennachweise (</w:t>
      </w:r>
      <w:r w:rsidRPr="005E7FD1">
        <w:rPr>
          <w:rFonts w:ascii="Arial" w:eastAsia="Times New Roman" w:hAnsi="Arial" w:cs="Arial"/>
          <w:sz w:val="24"/>
          <w:szCs w:val="24"/>
          <w:lang w:eastAsia="de-DE"/>
        </w:rPr>
        <w:sym w:font="Wingdings" w:char="F0E0"/>
      </w:r>
      <w:r w:rsidRPr="005E7FD1">
        <w:rPr>
          <w:rFonts w:ascii="Arial" w:eastAsia="Times New Roman" w:hAnsi="Arial" w:cs="Arial"/>
          <w:sz w:val="24"/>
          <w:szCs w:val="24"/>
          <w:lang w:eastAsia="de-DE"/>
        </w:rPr>
        <w:t xml:space="preserve"> vgl. Abschnitt B)</w:t>
      </w:r>
    </w:p>
    <w:p w:rsidR="005E7FD1" w:rsidRPr="005E7FD1" w:rsidRDefault="005E7FD1" w:rsidP="005E7FD1">
      <w:pPr>
        <w:spacing w:after="0" w:line="240" w:lineRule="auto"/>
        <w:jc w:val="both"/>
        <w:rPr>
          <w:rFonts w:ascii="Arial" w:eastAsia="Times New Roman" w:hAnsi="Arial" w:cs="Arial"/>
          <w:sz w:val="24"/>
          <w:szCs w:val="24"/>
          <w:lang w:eastAsia="de-DE"/>
        </w:rPr>
      </w:pPr>
    </w:p>
    <w:p w:rsidR="005E7FD1" w:rsidRPr="005E7FD1" w:rsidRDefault="005E7FD1" w:rsidP="005E7FD1">
      <w:pPr>
        <w:spacing w:after="0" w:line="240" w:lineRule="auto"/>
        <w:jc w:val="both"/>
        <w:rPr>
          <w:rFonts w:ascii="Arial" w:eastAsia="Times New Roman" w:hAnsi="Arial" w:cs="Arial"/>
          <w:sz w:val="24"/>
          <w:szCs w:val="24"/>
          <w:lang w:eastAsia="de-DE"/>
        </w:rPr>
      </w:pPr>
    </w:p>
    <w:p w:rsidR="005E7FD1" w:rsidRPr="005E7FD1" w:rsidRDefault="005E7FD1" w:rsidP="005E7FD1">
      <w:pPr>
        <w:spacing w:after="0" w:line="240" w:lineRule="auto"/>
        <w:jc w:val="both"/>
        <w:rPr>
          <w:rFonts w:ascii="Arial" w:eastAsia="Times New Roman" w:hAnsi="Arial" w:cs="Arial"/>
          <w:b/>
          <w:sz w:val="24"/>
          <w:szCs w:val="24"/>
          <w:lang w:eastAsia="de-DE"/>
        </w:rPr>
      </w:pPr>
      <w:r w:rsidRPr="005E7FD1">
        <w:rPr>
          <w:rFonts w:ascii="Arial" w:eastAsia="Times New Roman" w:hAnsi="Arial" w:cs="Arial"/>
          <w:b/>
          <w:sz w:val="24"/>
          <w:szCs w:val="24"/>
          <w:lang w:eastAsia="de-DE"/>
        </w:rPr>
        <w:t>IV Bewertung</w:t>
      </w:r>
    </w:p>
    <w:p w:rsidR="005E7FD1" w:rsidRPr="005E7FD1" w:rsidRDefault="005E7FD1" w:rsidP="005E7FD1">
      <w:pPr>
        <w:spacing w:after="0" w:line="240" w:lineRule="auto"/>
        <w:jc w:val="both"/>
        <w:rPr>
          <w:rFonts w:ascii="Arial" w:eastAsia="Times New Roman" w:hAnsi="Arial" w:cs="Arial"/>
          <w:sz w:val="16"/>
          <w:szCs w:val="16"/>
          <w:lang w:eastAsia="de-DE"/>
        </w:rPr>
      </w:pPr>
    </w:p>
    <w:p w:rsidR="005E7FD1" w:rsidRPr="005E7FD1" w:rsidRDefault="005E7FD1" w:rsidP="005E7FD1">
      <w:pPr>
        <w:numPr>
          <w:ilvl w:val="0"/>
          <w:numId w:val="23"/>
        </w:numPr>
        <w:spacing w:after="0" w:line="240" w:lineRule="auto"/>
        <w:jc w:val="both"/>
        <w:rPr>
          <w:rFonts w:ascii="Arial" w:eastAsia="Times New Roman" w:hAnsi="Arial" w:cs="Arial"/>
          <w:sz w:val="24"/>
          <w:szCs w:val="24"/>
          <w:lang w:eastAsia="de-DE"/>
        </w:rPr>
      </w:pPr>
      <w:r w:rsidRPr="005E7FD1">
        <w:rPr>
          <w:rFonts w:ascii="Arial" w:eastAsia="Times New Roman" w:hAnsi="Arial" w:cs="Arial"/>
          <w:sz w:val="24"/>
          <w:szCs w:val="24"/>
          <w:lang w:eastAsia="de-DE"/>
        </w:rPr>
        <w:t>Umfang max. 2 Seiten</w:t>
      </w:r>
    </w:p>
    <w:p w:rsidR="005E7FD1" w:rsidRPr="005E7FD1" w:rsidRDefault="005E7FD1" w:rsidP="005E7FD1">
      <w:pPr>
        <w:numPr>
          <w:ilvl w:val="0"/>
          <w:numId w:val="23"/>
        </w:numPr>
        <w:spacing w:after="0" w:line="240" w:lineRule="auto"/>
        <w:jc w:val="both"/>
        <w:rPr>
          <w:rFonts w:ascii="Arial" w:eastAsia="Times New Roman" w:hAnsi="Arial" w:cs="Arial"/>
          <w:sz w:val="24"/>
          <w:szCs w:val="24"/>
          <w:lang w:eastAsia="de-DE"/>
        </w:rPr>
      </w:pPr>
      <w:r w:rsidRPr="005E7FD1">
        <w:rPr>
          <w:rFonts w:ascii="Arial" w:eastAsia="Times New Roman" w:hAnsi="Arial" w:cs="Arial"/>
          <w:sz w:val="24"/>
          <w:szCs w:val="24"/>
          <w:lang w:eastAsia="de-DE"/>
        </w:rPr>
        <w:t>formale Korrektheit (vgl. dieses Handout)</w:t>
      </w:r>
    </w:p>
    <w:p w:rsidR="005E7FD1" w:rsidRPr="005E7FD1" w:rsidRDefault="005E7FD1" w:rsidP="005E7FD1">
      <w:pPr>
        <w:numPr>
          <w:ilvl w:val="0"/>
          <w:numId w:val="23"/>
        </w:numPr>
        <w:spacing w:after="0" w:line="240" w:lineRule="auto"/>
        <w:jc w:val="both"/>
        <w:rPr>
          <w:rFonts w:ascii="Arial" w:eastAsia="Times New Roman" w:hAnsi="Arial" w:cs="Arial"/>
          <w:sz w:val="24"/>
          <w:szCs w:val="24"/>
          <w:lang w:eastAsia="de-DE"/>
        </w:rPr>
      </w:pPr>
      <w:r w:rsidRPr="005E7FD1">
        <w:rPr>
          <w:rFonts w:ascii="Arial" w:eastAsia="Times New Roman" w:hAnsi="Arial" w:cs="Arial"/>
          <w:sz w:val="24"/>
          <w:szCs w:val="24"/>
          <w:lang w:eastAsia="de-DE"/>
        </w:rPr>
        <w:t>inhaltliche Korrektheit und Vollständigkeit</w:t>
      </w:r>
    </w:p>
    <w:p w:rsidR="005E7FD1" w:rsidRPr="005E7FD1" w:rsidRDefault="005E7FD1" w:rsidP="005E7FD1">
      <w:pPr>
        <w:numPr>
          <w:ilvl w:val="0"/>
          <w:numId w:val="23"/>
        </w:numPr>
        <w:spacing w:after="0" w:line="240" w:lineRule="auto"/>
        <w:jc w:val="both"/>
        <w:rPr>
          <w:rFonts w:ascii="Arial" w:eastAsia="Times New Roman" w:hAnsi="Arial" w:cs="Arial"/>
          <w:sz w:val="24"/>
          <w:szCs w:val="24"/>
          <w:lang w:eastAsia="de-DE"/>
        </w:rPr>
      </w:pPr>
      <w:r w:rsidRPr="005E7FD1">
        <w:rPr>
          <w:rFonts w:ascii="Arial" w:eastAsia="Times New Roman" w:hAnsi="Arial" w:cs="Arial"/>
          <w:sz w:val="24"/>
          <w:szCs w:val="24"/>
          <w:lang w:eastAsia="de-DE"/>
        </w:rPr>
        <w:t>Trennung Wesentliches vs. Unwesentliches</w:t>
      </w:r>
    </w:p>
    <w:p w:rsidR="005E7FD1" w:rsidRPr="005E7FD1" w:rsidRDefault="005E7FD1" w:rsidP="005E7FD1">
      <w:pPr>
        <w:numPr>
          <w:ilvl w:val="0"/>
          <w:numId w:val="23"/>
        </w:numPr>
        <w:spacing w:after="0" w:line="240" w:lineRule="auto"/>
        <w:jc w:val="both"/>
        <w:rPr>
          <w:rFonts w:ascii="Arial" w:eastAsia="Times New Roman" w:hAnsi="Arial" w:cs="Arial"/>
          <w:sz w:val="24"/>
          <w:szCs w:val="24"/>
          <w:lang w:eastAsia="de-DE"/>
        </w:rPr>
      </w:pPr>
      <w:r w:rsidRPr="005E7FD1">
        <w:rPr>
          <w:rFonts w:ascii="Arial" w:eastAsia="Times New Roman" w:hAnsi="Arial" w:cs="Arial"/>
          <w:sz w:val="24"/>
          <w:szCs w:val="24"/>
          <w:lang w:eastAsia="de-DE"/>
        </w:rPr>
        <w:t>sprachliche Richtigkeit (Grammatik, Rechtschreibung, Zeichensetzung, Ausdruck, Stil)</w:t>
      </w:r>
    </w:p>
    <w:sectPr w:rsidR="005E7FD1" w:rsidRPr="005E7FD1" w:rsidSect="00D813BC">
      <w:headerReference w:type="default" r:id="rId12"/>
      <w:footerReference w:type="default" r:id="rId13"/>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D41" w:rsidRDefault="00005D41" w:rsidP="00246401">
      <w:pPr>
        <w:spacing w:after="0" w:line="240" w:lineRule="auto"/>
      </w:pPr>
      <w:r>
        <w:separator/>
      </w:r>
    </w:p>
  </w:endnote>
  <w:endnote w:type="continuationSeparator" w:id="0">
    <w:p w:rsidR="00005D41" w:rsidRDefault="00005D41" w:rsidP="00246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480" w:rsidRDefault="00050480" w:rsidP="00246401">
    <w:pPr>
      <w:pStyle w:val="Fuzeile"/>
      <w:jc w:val="right"/>
    </w:pPr>
    <w:r>
      <w:t xml:space="preserve">Seite </w:t>
    </w:r>
    <w:r>
      <w:rPr>
        <w:b/>
        <w:bCs/>
      </w:rPr>
      <w:fldChar w:fldCharType="begin"/>
    </w:r>
    <w:r>
      <w:rPr>
        <w:b/>
        <w:bCs/>
      </w:rPr>
      <w:instrText>PAGE  \* Arabic  \* MERGEFORMAT</w:instrText>
    </w:r>
    <w:r>
      <w:rPr>
        <w:b/>
        <w:bCs/>
      </w:rPr>
      <w:fldChar w:fldCharType="separate"/>
    </w:r>
    <w:r w:rsidR="00BA3B32">
      <w:rPr>
        <w:b/>
        <w:bCs/>
        <w:noProof/>
      </w:rPr>
      <w:t>2</w:t>
    </w:r>
    <w:r>
      <w:rPr>
        <w:b/>
        <w:bCs/>
      </w:rPr>
      <w:fldChar w:fldCharType="end"/>
    </w:r>
    <w:r>
      <w:t xml:space="preserve"> von </w:t>
    </w:r>
    <w:r>
      <w:rPr>
        <w:b/>
        <w:bCs/>
      </w:rPr>
      <w:fldChar w:fldCharType="begin"/>
    </w:r>
    <w:r>
      <w:rPr>
        <w:b/>
        <w:bCs/>
      </w:rPr>
      <w:instrText>NUMPAGES  \* Arabic  \* MERGEFORMAT</w:instrText>
    </w:r>
    <w:r>
      <w:rPr>
        <w:b/>
        <w:bCs/>
      </w:rPr>
      <w:fldChar w:fldCharType="separate"/>
    </w:r>
    <w:r w:rsidR="00BA3B32">
      <w:rPr>
        <w:b/>
        <w:bCs/>
        <w:noProof/>
      </w:rPr>
      <w:t>16</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D41" w:rsidRDefault="00005D41" w:rsidP="00246401">
      <w:pPr>
        <w:spacing w:after="0" w:line="240" w:lineRule="auto"/>
      </w:pPr>
      <w:r>
        <w:separator/>
      </w:r>
    </w:p>
  </w:footnote>
  <w:footnote w:type="continuationSeparator" w:id="0">
    <w:p w:rsidR="00005D41" w:rsidRDefault="00005D41" w:rsidP="00246401">
      <w:pPr>
        <w:spacing w:after="0" w:line="240" w:lineRule="auto"/>
      </w:pPr>
      <w:r>
        <w:continuationSeparator/>
      </w:r>
    </w:p>
  </w:footnote>
  <w:footnote w:id="1">
    <w:p w:rsidR="00050480" w:rsidRPr="00920FBD" w:rsidRDefault="00050480" w:rsidP="000324F0">
      <w:pPr>
        <w:rPr>
          <w:sz w:val="16"/>
        </w:rPr>
      </w:pPr>
      <w:r w:rsidRPr="00920FBD">
        <w:rPr>
          <w:rStyle w:val="Funotenzeichen"/>
        </w:rPr>
        <w:footnoteRef/>
      </w:r>
      <w:r w:rsidRPr="00920FBD">
        <w:t xml:space="preserve"> </w:t>
      </w:r>
      <w:r w:rsidRPr="00920FBD">
        <w:rPr>
          <w:smallCaps/>
          <w:sz w:val="16"/>
        </w:rPr>
        <w:t>Wittmann</w:t>
      </w:r>
      <w:r w:rsidRPr="00920FBD">
        <w:rPr>
          <w:sz w:val="16"/>
        </w:rPr>
        <w:t>, W. (1982): Betriebswirtschaftslehre. S. 385</w:t>
      </w:r>
    </w:p>
  </w:footnote>
  <w:footnote w:id="2">
    <w:p w:rsidR="00050480" w:rsidRDefault="00050480" w:rsidP="000324F0">
      <w:r w:rsidRPr="00920FBD">
        <w:rPr>
          <w:rStyle w:val="Funotenzeichen"/>
        </w:rPr>
        <w:footnoteRef/>
      </w:r>
      <w:r w:rsidRPr="00920FBD">
        <w:t xml:space="preserve"> </w:t>
      </w:r>
      <w:r w:rsidRPr="00920FBD">
        <w:rPr>
          <w:sz w:val="16"/>
        </w:rPr>
        <w:t xml:space="preserve">vgl. </w:t>
      </w:r>
      <w:r w:rsidRPr="00920FBD">
        <w:rPr>
          <w:smallCaps/>
          <w:sz w:val="16"/>
        </w:rPr>
        <w:t>Wittmann</w:t>
      </w:r>
      <w:r w:rsidRPr="00920FBD">
        <w:rPr>
          <w:sz w:val="16"/>
        </w:rPr>
        <w:t>, W. (1982): Betriebswirtschaftslehre. S. 385.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480" w:rsidRDefault="00050480" w:rsidP="00246401">
    <w:pPr>
      <w:pStyle w:val="Kopfzeile"/>
      <w:pBdr>
        <w:bottom w:val="single" w:sz="4" w:space="1" w:color="auto"/>
      </w:pBdr>
    </w:pPr>
    <w:r>
      <w:t>JFS-Schule</w:t>
    </w:r>
    <w:r>
      <w:tab/>
      <w:t>GFS am Wirtschaftsgymnasium</w:t>
    </w:r>
    <w:r>
      <w:tab/>
      <w:t>Version 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752_"/>
      </v:shape>
    </w:pict>
  </w:numPicBullet>
  <w:abstractNum w:abstractNumId="0">
    <w:nsid w:val="00612974"/>
    <w:multiLevelType w:val="hybridMultilevel"/>
    <w:tmpl w:val="E17AA07E"/>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06F5889"/>
    <w:multiLevelType w:val="hybridMultilevel"/>
    <w:tmpl w:val="A40AAC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54C6431"/>
    <w:multiLevelType w:val="hybridMultilevel"/>
    <w:tmpl w:val="C3B6B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BF61E6E"/>
    <w:multiLevelType w:val="hybridMultilevel"/>
    <w:tmpl w:val="AC8AB7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1A3455C"/>
    <w:multiLevelType w:val="hybridMultilevel"/>
    <w:tmpl w:val="A7FE45FA"/>
    <w:lvl w:ilvl="0" w:tplc="DDB0645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149E1754"/>
    <w:multiLevelType w:val="hybridMultilevel"/>
    <w:tmpl w:val="42426D82"/>
    <w:lvl w:ilvl="0" w:tplc="04070001">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1F855A8C"/>
    <w:multiLevelType w:val="hybridMultilevel"/>
    <w:tmpl w:val="04161394"/>
    <w:lvl w:ilvl="0" w:tplc="04070001">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1FF25169"/>
    <w:multiLevelType w:val="hybridMultilevel"/>
    <w:tmpl w:val="C5AA910C"/>
    <w:lvl w:ilvl="0" w:tplc="E190CF7A">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263F7582"/>
    <w:multiLevelType w:val="hybridMultilevel"/>
    <w:tmpl w:val="B53062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8BC7F4F"/>
    <w:multiLevelType w:val="hybridMultilevel"/>
    <w:tmpl w:val="D9089708"/>
    <w:lvl w:ilvl="0" w:tplc="BF3E2F3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96D7FD5"/>
    <w:multiLevelType w:val="hybridMultilevel"/>
    <w:tmpl w:val="161A230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337D781D"/>
    <w:multiLevelType w:val="hybridMultilevel"/>
    <w:tmpl w:val="A7088038"/>
    <w:lvl w:ilvl="0" w:tplc="E190CF7A">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396344B1"/>
    <w:multiLevelType w:val="hybridMultilevel"/>
    <w:tmpl w:val="0BAC1D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9C441EE"/>
    <w:multiLevelType w:val="hybridMultilevel"/>
    <w:tmpl w:val="0E948180"/>
    <w:lvl w:ilvl="0" w:tplc="04070001">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3E8775A6"/>
    <w:multiLevelType w:val="hybridMultilevel"/>
    <w:tmpl w:val="4124916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52DA3A38"/>
    <w:multiLevelType w:val="hybridMultilevel"/>
    <w:tmpl w:val="4E32288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56484CBD"/>
    <w:multiLevelType w:val="hybridMultilevel"/>
    <w:tmpl w:val="8AC418CE"/>
    <w:lvl w:ilvl="0" w:tplc="E190CF7A">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59D86E00"/>
    <w:multiLevelType w:val="hybridMultilevel"/>
    <w:tmpl w:val="87867ED2"/>
    <w:lvl w:ilvl="0" w:tplc="04070001">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66C562FC"/>
    <w:multiLevelType w:val="hybridMultilevel"/>
    <w:tmpl w:val="78EA2AFC"/>
    <w:lvl w:ilvl="0" w:tplc="04070005">
      <w:start w:val="1"/>
      <w:numFmt w:val="decimal"/>
      <w:lvlText w:val="%1."/>
      <w:lvlJc w:val="left"/>
      <w:pPr>
        <w:tabs>
          <w:tab w:val="num" w:pos="720"/>
        </w:tabs>
        <w:ind w:left="720" w:hanging="360"/>
      </w:pPr>
      <w:rPr>
        <w:rFonts w:hint="default"/>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19">
    <w:nsid w:val="7066433B"/>
    <w:multiLevelType w:val="hybridMultilevel"/>
    <w:tmpl w:val="CE3A09BA"/>
    <w:lvl w:ilvl="0" w:tplc="E190CF7A">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1A342BC"/>
    <w:multiLevelType w:val="hybridMultilevel"/>
    <w:tmpl w:val="ABBAA626"/>
    <w:lvl w:ilvl="0" w:tplc="04070001">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9685FD9"/>
    <w:multiLevelType w:val="hybridMultilevel"/>
    <w:tmpl w:val="AC8AB7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D0876D8"/>
    <w:multiLevelType w:val="hybridMultilevel"/>
    <w:tmpl w:val="38CEB890"/>
    <w:lvl w:ilvl="0" w:tplc="E190CF7A">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7DD94F29"/>
    <w:multiLevelType w:val="multilevel"/>
    <w:tmpl w:val="1AD6C8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3"/>
  </w:num>
  <w:num w:numId="2">
    <w:abstractNumId w:val="21"/>
  </w:num>
  <w:num w:numId="3">
    <w:abstractNumId w:val="3"/>
  </w:num>
  <w:num w:numId="4">
    <w:abstractNumId w:val="4"/>
  </w:num>
  <w:num w:numId="5">
    <w:abstractNumId w:val="1"/>
  </w:num>
  <w:num w:numId="6">
    <w:abstractNumId w:val="18"/>
  </w:num>
  <w:num w:numId="7">
    <w:abstractNumId w:val="15"/>
  </w:num>
  <w:num w:numId="8">
    <w:abstractNumId w:val="2"/>
  </w:num>
  <w:num w:numId="9">
    <w:abstractNumId w:val="10"/>
  </w:num>
  <w:num w:numId="10">
    <w:abstractNumId w:val="8"/>
  </w:num>
  <w:num w:numId="11">
    <w:abstractNumId w:val="12"/>
  </w:num>
  <w:num w:numId="12">
    <w:abstractNumId w:val="7"/>
  </w:num>
  <w:num w:numId="13">
    <w:abstractNumId w:val="19"/>
  </w:num>
  <w:num w:numId="14">
    <w:abstractNumId w:val="22"/>
  </w:num>
  <w:num w:numId="15">
    <w:abstractNumId w:val="16"/>
  </w:num>
  <w:num w:numId="16">
    <w:abstractNumId w:val="11"/>
  </w:num>
  <w:num w:numId="17">
    <w:abstractNumId w:val="6"/>
  </w:num>
  <w:num w:numId="18">
    <w:abstractNumId w:val="20"/>
  </w:num>
  <w:num w:numId="19">
    <w:abstractNumId w:val="13"/>
  </w:num>
  <w:num w:numId="20">
    <w:abstractNumId w:val="5"/>
  </w:num>
  <w:num w:numId="21">
    <w:abstractNumId w:val="17"/>
  </w:num>
  <w:num w:numId="22">
    <w:abstractNumId w:val="0"/>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A83"/>
    <w:rsid w:val="00005D41"/>
    <w:rsid w:val="000324F0"/>
    <w:rsid w:val="00032DC3"/>
    <w:rsid w:val="00050480"/>
    <w:rsid w:val="000E37BA"/>
    <w:rsid w:val="000F6C25"/>
    <w:rsid w:val="00155112"/>
    <w:rsid w:val="001A06E4"/>
    <w:rsid w:val="00246401"/>
    <w:rsid w:val="00287D99"/>
    <w:rsid w:val="002E24E2"/>
    <w:rsid w:val="00457A82"/>
    <w:rsid w:val="004C15B6"/>
    <w:rsid w:val="004D2EBD"/>
    <w:rsid w:val="00511613"/>
    <w:rsid w:val="00522BA1"/>
    <w:rsid w:val="0057654B"/>
    <w:rsid w:val="005A24F0"/>
    <w:rsid w:val="005D145E"/>
    <w:rsid w:val="005E3D72"/>
    <w:rsid w:val="005E7FD1"/>
    <w:rsid w:val="006F5847"/>
    <w:rsid w:val="006F7404"/>
    <w:rsid w:val="00756D8C"/>
    <w:rsid w:val="00792476"/>
    <w:rsid w:val="007B1940"/>
    <w:rsid w:val="007E4F35"/>
    <w:rsid w:val="00837A83"/>
    <w:rsid w:val="00897991"/>
    <w:rsid w:val="008B45B3"/>
    <w:rsid w:val="00920A25"/>
    <w:rsid w:val="00922EAE"/>
    <w:rsid w:val="00924A1E"/>
    <w:rsid w:val="009561E9"/>
    <w:rsid w:val="009679B8"/>
    <w:rsid w:val="009D4FA8"/>
    <w:rsid w:val="00A11EE2"/>
    <w:rsid w:val="00A6144D"/>
    <w:rsid w:val="00B15467"/>
    <w:rsid w:val="00BA3B32"/>
    <w:rsid w:val="00BD42DF"/>
    <w:rsid w:val="00C90FB8"/>
    <w:rsid w:val="00CE08C3"/>
    <w:rsid w:val="00D103A9"/>
    <w:rsid w:val="00D15F03"/>
    <w:rsid w:val="00D813BC"/>
    <w:rsid w:val="00DD4772"/>
    <w:rsid w:val="00E43545"/>
    <w:rsid w:val="00E85317"/>
    <w:rsid w:val="00ED0F5F"/>
    <w:rsid w:val="00ED11FD"/>
    <w:rsid w:val="00F55E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464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F55E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37A83"/>
    <w:pPr>
      <w:ind w:left="720"/>
      <w:contextualSpacing/>
    </w:pPr>
  </w:style>
  <w:style w:type="table" w:styleId="Tabellenraster">
    <w:name w:val="Table Grid"/>
    <w:basedOn w:val="NormaleTabelle"/>
    <w:uiPriority w:val="39"/>
    <w:rsid w:val="00837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464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6401"/>
  </w:style>
  <w:style w:type="paragraph" w:styleId="Fuzeile">
    <w:name w:val="footer"/>
    <w:basedOn w:val="Standard"/>
    <w:link w:val="FuzeileZchn"/>
    <w:uiPriority w:val="99"/>
    <w:unhideWhenUsed/>
    <w:rsid w:val="002464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6401"/>
  </w:style>
  <w:style w:type="character" w:customStyle="1" w:styleId="berschrift1Zchn">
    <w:name w:val="Überschrift 1 Zchn"/>
    <w:basedOn w:val="Absatz-Standardschriftart"/>
    <w:link w:val="berschrift1"/>
    <w:uiPriority w:val="9"/>
    <w:rsid w:val="00246401"/>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246401"/>
    <w:pPr>
      <w:outlineLvl w:val="9"/>
    </w:pPr>
    <w:rPr>
      <w:lang w:eastAsia="de-DE"/>
    </w:rPr>
  </w:style>
  <w:style w:type="paragraph" w:styleId="Verzeichnis1">
    <w:name w:val="toc 1"/>
    <w:basedOn w:val="Standard"/>
    <w:next w:val="Standard"/>
    <w:autoRedefine/>
    <w:uiPriority w:val="39"/>
    <w:unhideWhenUsed/>
    <w:rsid w:val="007E4F35"/>
    <w:pPr>
      <w:spacing w:after="100"/>
    </w:pPr>
  </w:style>
  <w:style w:type="character" w:styleId="Hyperlink">
    <w:name w:val="Hyperlink"/>
    <w:basedOn w:val="Absatz-Standardschriftart"/>
    <w:uiPriority w:val="99"/>
    <w:unhideWhenUsed/>
    <w:rsid w:val="00246401"/>
    <w:rPr>
      <w:color w:val="0563C1" w:themeColor="hyperlink"/>
      <w:u w:val="single"/>
    </w:rPr>
  </w:style>
  <w:style w:type="paragraph" w:styleId="Verzeichnis2">
    <w:name w:val="toc 2"/>
    <w:basedOn w:val="Standard"/>
    <w:next w:val="Standard"/>
    <w:autoRedefine/>
    <w:uiPriority w:val="39"/>
    <w:unhideWhenUsed/>
    <w:rsid w:val="00246401"/>
    <w:pPr>
      <w:spacing w:after="100"/>
      <w:ind w:left="220"/>
    </w:pPr>
  </w:style>
  <w:style w:type="character" w:styleId="Funotenzeichen">
    <w:name w:val="footnote reference"/>
    <w:semiHidden/>
    <w:rsid w:val="000324F0"/>
    <w:rPr>
      <w:rFonts w:ascii="Arial" w:hAnsi="Arial"/>
      <w:sz w:val="20"/>
      <w:vertAlign w:val="superscript"/>
    </w:rPr>
  </w:style>
  <w:style w:type="paragraph" w:styleId="Verzeichnis3">
    <w:name w:val="toc 3"/>
    <w:basedOn w:val="Standard"/>
    <w:next w:val="Standard"/>
    <w:autoRedefine/>
    <w:uiPriority w:val="39"/>
    <w:unhideWhenUsed/>
    <w:rsid w:val="007B1940"/>
    <w:pPr>
      <w:spacing w:after="100"/>
      <w:ind w:left="440"/>
    </w:pPr>
    <w:rPr>
      <w:rFonts w:eastAsiaTheme="minorEastAsia" w:cs="Times New Roman"/>
      <w:lang w:eastAsia="de-DE"/>
    </w:rPr>
  </w:style>
  <w:style w:type="paragraph" w:styleId="Sprechblasentext">
    <w:name w:val="Balloon Text"/>
    <w:basedOn w:val="Standard"/>
    <w:link w:val="SprechblasentextZchn"/>
    <w:uiPriority w:val="99"/>
    <w:semiHidden/>
    <w:unhideWhenUsed/>
    <w:rsid w:val="002E24E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24E2"/>
    <w:rPr>
      <w:rFonts w:ascii="Segoe UI" w:hAnsi="Segoe UI" w:cs="Segoe UI"/>
      <w:sz w:val="18"/>
      <w:szCs w:val="18"/>
    </w:rPr>
  </w:style>
  <w:style w:type="character" w:customStyle="1" w:styleId="berschrift2Zchn">
    <w:name w:val="Überschrift 2 Zchn"/>
    <w:basedOn w:val="Absatz-Standardschriftart"/>
    <w:link w:val="berschrift2"/>
    <w:uiPriority w:val="9"/>
    <w:rsid w:val="00F55E4E"/>
    <w:rPr>
      <w:rFonts w:asciiTheme="majorHAnsi" w:eastAsiaTheme="majorEastAsia" w:hAnsiTheme="majorHAnsi" w:cstheme="majorBidi"/>
      <w:color w:val="2E74B5" w:themeColor="accent1" w:themeShade="BF"/>
      <w:sz w:val="26"/>
      <w:szCs w:val="26"/>
    </w:rPr>
  </w:style>
  <w:style w:type="character" w:styleId="Kommentarzeichen">
    <w:name w:val="annotation reference"/>
    <w:basedOn w:val="Absatz-Standardschriftart"/>
    <w:uiPriority w:val="99"/>
    <w:semiHidden/>
    <w:unhideWhenUsed/>
    <w:rsid w:val="00457A82"/>
    <w:rPr>
      <w:sz w:val="16"/>
      <w:szCs w:val="16"/>
    </w:rPr>
  </w:style>
  <w:style w:type="paragraph" w:styleId="Kommentartext">
    <w:name w:val="annotation text"/>
    <w:basedOn w:val="Standard"/>
    <w:link w:val="KommentartextZchn"/>
    <w:uiPriority w:val="99"/>
    <w:semiHidden/>
    <w:unhideWhenUsed/>
    <w:rsid w:val="00457A8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57A82"/>
    <w:rPr>
      <w:sz w:val="20"/>
      <w:szCs w:val="20"/>
    </w:rPr>
  </w:style>
  <w:style w:type="paragraph" w:styleId="Kommentarthema">
    <w:name w:val="annotation subject"/>
    <w:basedOn w:val="Kommentartext"/>
    <w:next w:val="Kommentartext"/>
    <w:link w:val="KommentarthemaZchn"/>
    <w:uiPriority w:val="99"/>
    <w:semiHidden/>
    <w:unhideWhenUsed/>
    <w:rsid w:val="00457A82"/>
    <w:rPr>
      <w:b/>
      <w:bCs/>
    </w:rPr>
  </w:style>
  <w:style w:type="character" w:customStyle="1" w:styleId="KommentarthemaZchn">
    <w:name w:val="Kommentarthema Zchn"/>
    <w:basedOn w:val="KommentartextZchn"/>
    <w:link w:val="Kommentarthema"/>
    <w:uiPriority w:val="99"/>
    <w:semiHidden/>
    <w:rsid w:val="00457A8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464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F55E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37A83"/>
    <w:pPr>
      <w:ind w:left="720"/>
      <w:contextualSpacing/>
    </w:pPr>
  </w:style>
  <w:style w:type="table" w:styleId="Tabellenraster">
    <w:name w:val="Table Grid"/>
    <w:basedOn w:val="NormaleTabelle"/>
    <w:uiPriority w:val="39"/>
    <w:rsid w:val="00837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464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6401"/>
  </w:style>
  <w:style w:type="paragraph" w:styleId="Fuzeile">
    <w:name w:val="footer"/>
    <w:basedOn w:val="Standard"/>
    <w:link w:val="FuzeileZchn"/>
    <w:uiPriority w:val="99"/>
    <w:unhideWhenUsed/>
    <w:rsid w:val="002464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6401"/>
  </w:style>
  <w:style w:type="character" w:customStyle="1" w:styleId="berschrift1Zchn">
    <w:name w:val="Überschrift 1 Zchn"/>
    <w:basedOn w:val="Absatz-Standardschriftart"/>
    <w:link w:val="berschrift1"/>
    <w:uiPriority w:val="9"/>
    <w:rsid w:val="00246401"/>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246401"/>
    <w:pPr>
      <w:outlineLvl w:val="9"/>
    </w:pPr>
    <w:rPr>
      <w:lang w:eastAsia="de-DE"/>
    </w:rPr>
  </w:style>
  <w:style w:type="paragraph" w:styleId="Verzeichnis1">
    <w:name w:val="toc 1"/>
    <w:basedOn w:val="Standard"/>
    <w:next w:val="Standard"/>
    <w:autoRedefine/>
    <w:uiPriority w:val="39"/>
    <w:unhideWhenUsed/>
    <w:rsid w:val="007E4F35"/>
    <w:pPr>
      <w:spacing w:after="100"/>
    </w:pPr>
  </w:style>
  <w:style w:type="character" w:styleId="Hyperlink">
    <w:name w:val="Hyperlink"/>
    <w:basedOn w:val="Absatz-Standardschriftart"/>
    <w:uiPriority w:val="99"/>
    <w:unhideWhenUsed/>
    <w:rsid w:val="00246401"/>
    <w:rPr>
      <w:color w:val="0563C1" w:themeColor="hyperlink"/>
      <w:u w:val="single"/>
    </w:rPr>
  </w:style>
  <w:style w:type="paragraph" w:styleId="Verzeichnis2">
    <w:name w:val="toc 2"/>
    <w:basedOn w:val="Standard"/>
    <w:next w:val="Standard"/>
    <w:autoRedefine/>
    <w:uiPriority w:val="39"/>
    <w:unhideWhenUsed/>
    <w:rsid w:val="00246401"/>
    <w:pPr>
      <w:spacing w:after="100"/>
      <w:ind w:left="220"/>
    </w:pPr>
  </w:style>
  <w:style w:type="character" w:styleId="Funotenzeichen">
    <w:name w:val="footnote reference"/>
    <w:semiHidden/>
    <w:rsid w:val="000324F0"/>
    <w:rPr>
      <w:rFonts w:ascii="Arial" w:hAnsi="Arial"/>
      <w:sz w:val="20"/>
      <w:vertAlign w:val="superscript"/>
    </w:rPr>
  </w:style>
  <w:style w:type="paragraph" w:styleId="Verzeichnis3">
    <w:name w:val="toc 3"/>
    <w:basedOn w:val="Standard"/>
    <w:next w:val="Standard"/>
    <w:autoRedefine/>
    <w:uiPriority w:val="39"/>
    <w:unhideWhenUsed/>
    <w:rsid w:val="007B1940"/>
    <w:pPr>
      <w:spacing w:after="100"/>
      <w:ind w:left="440"/>
    </w:pPr>
    <w:rPr>
      <w:rFonts w:eastAsiaTheme="minorEastAsia" w:cs="Times New Roman"/>
      <w:lang w:eastAsia="de-DE"/>
    </w:rPr>
  </w:style>
  <w:style w:type="paragraph" w:styleId="Sprechblasentext">
    <w:name w:val="Balloon Text"/>
    <w:basedOn w:val="Standard"/>
    <w:link w:val="SprechblasentextZchn"/>
    <w:uiPriority w:val="99"/>
    <w:semiHidden/>
    <w:unhideWhenUsed/>
    <w:rsid w:val="002E24E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24E2"/>
    <w:rPr>
      <w:rFonts w:ascii="Segoe UI" w:hAnsi="Segoe UI" w:cs="Segoe UI"/>
      <w:sz w:val="18"/>
      <w:szCs w:val="18"/>
    </w:rPr>
  </w:style>
  <w:style w:type="character" w:customStyle="1" w:styleId="berschrift2Zchn">
    <w:name w:val="Überschrift 2 Zchn"/>
    <w:basedOn w:val="Absatz-Standardschriftart"/>
    <w:link w:val="berschrift2"/>
    <w:uiPriority w:val="9"/>
    <w:rsid w:val="00F55E4E"/>
    <w:rPr>
      <w:rFonts w:asciiTheme="majorHAnsi" w:eastAsiaTheme="majorEastAsia" w:hAnsiTheme="majorHAnsi" w:cstheme="majorBidi"/>
      <w:color w:val="2E74B5" w:themeColor="accent1" w:themeShade="BF"/>
      <w:sz w:val="26"/>
      <w:szCs w:val="26"/>
    </w:rPr>
  </w:style>
  <w:style w:type="character" w:styleId="Kommentarzeichen">
    <w:name w:val="annotation reference"/>
    <w:basedOn w:val="Absatz-Standardschriftart"/>
    <w:uiPriority w:val="99"/>
    <w:semiHidden/>
    <w:unhideWhenUsed/>
    <w:rsid w:val="00457A82"/>
    <w:rPr>
      <w:sz w:val="16"/>
      <w:szCs w:val="16"/>
    </w:rPr>
  </w:style>
  <w:style w:type="paragraph" w:styleId="Kommentartext">
    <w:name w:val="annotation text"/>
    <w:basedOn w:val="Standard"/>
    <w:link w:val="KommentartextZchn"/>
    <w:uiPriority w:val="99"/>
    <w:semiHidden/>
    <w:unhideWhenUsed/>
    <w:rsid w:val="00457A8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57A82"/>
    <w:rPr>
      <w:sz w:val="20"/>
      <w:szCs w:val="20"/>
    </w:rPr>
  </w:style>
  <w:style w:type="paragraph" w:styleId="Kommentarthema">
    <w:name w:val="annotation subject"/>
    <w:basedOn w:val="Kommentartext"/>
    <w:next w:val="Kommentartext"/>
    <w:link w:val="KommentarthemaZchn"/>
    <w:uiPriority w:val="99"/>
    <w:semiHidden/>
    <w:unhideWhenUsed/>
    <w:rsid w:val="00457A82"/>
    <w:rPr>
      <w:b/>
      <w:bCs/>
    </w:rPr>
  </w:style>
  <w:style w:type="character" w:customStyle="1" w:styleId="KommentarthemaZchn">
    <w:name w:val="Kommentarthema Zchn"/>
    <w:basedOn w:val="KommentartextZchn"/>
    <w:link w:val="Kommentarthema"/>
    <w:uiPriority w:val="99"/>
    <w:semiHidden/>
    <w:rsid w:val="00457A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EE620-2E5A-426B-B5DA-EFFB36B6F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2361</Words>
  <Characters>14876</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dc:creator>
  <cp:keywords/>
  <dc:description/>
  <cp:lastModifiedBy>Windows-Benutzer</cp:lastModifiedBy>
  <cp:revision>7</cp:revision>
  <cp:lastPrinted>2016-10-10T12:30:00Z</cp:lastPrinted>
  <dcterms:created xsi:type="dcterms:W3CDTF">2016-10-04T09:58:00Z</dcterms:created>
  <dcterms:modified xsi:type="dcterms:W3CDTF">2016-10-10T12:44:00Z</dcterms:modified>
</cp:coreProperties>
</file>